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60" w:rsidRPr="008B00D7" w:rsidRDefault="008B00D7">
      <w:pPr>
        <w:rPr>
          <w:b/>
        </w:rPr>
      </w:pPr>
      <w:r w:rsidRPr="008B00D7">
        <w:rPr>
          <w:b/>
        </w:rPr>
        <w:t>Business Objects Overview</w:t>
      </w:r>
    </w:p>
    <w:p w:rsidR="008B00D7" w:rsidRDefault="008B00D7">
      <w:pPr>
        <w:rPr>
          <w:sz w:val="22"/>
        </w:rPr>
      </w:pPr>
    </w:p>
    <w:p w:rsidR="008B00D7" w:rsidRDefault="008B00D7">
      <w:pPr>
        <w:rPr>
          <w:sz w:val="22"/>
        </w:rPr>
      </w:pPr>
    </w:p>
    <w:p w:rsidR="00964FDD" w:rsidRDefault="00426299">
      <w:pPr>
        <w:rPr>
          <w:sz w:val="22"/>
        </w:rPr>
      </w:pPr>
      <w:r>
        <w:rPr>
          <w:sz w:val="22"/>
        </w:rPr>
        <w:t xml:space="preserve">Business Objects is a reporting tool that allows </w:t>
      </w:r>
      <w:r w:rsidR="00AD1821">
        <w:rPr>
          <w:sz w:val="22"/>
        </w:rPr>
        <w:t>end-</w:t>
      </w:r>
      <w:r>
        <w:rPr>
          <w:sz w:val="22"/>
        </w:rPr>
        <w:t>users to</w:t>
      </w:r>
      <w:r w:rsidR="004C1F9C">
        <w:rPr>
          <w:sz w:val="22"/>
        </w:rPr>
        <w:t xml:space="preserve"> </w:t>
      </w:r>
      <w:r>
        <w:rPr>
          <w:sz w:val="22"/>
        </w:rPr>
        <w:t xml:space="preserve">run reports </w:t>
      </w:r>
      <w:r w:rsidR="000D15B3">
        <w:rPr>
          <w:sz w:val="22"/>
        </w:rPr>
        <w:t xml:space="preserve">created internally using data linked to </w:t>
      </w:r>
      <w:r w:rsidR="004C1F9C">
        <w:rPr>
          <w:sz w:val="22"/>
        </w:rPr>
        <w:t>t</w:t>
      </w:r>
      <w:r>
        <w:rPr>
          <w:sz w:val="22"/>
        </w:rPr>
        <w:t xml:space="preserve">he </w:t>
      </w:r>
      <w:r w:rsidR="00710552">
        <w:rPr>
          <w:sz w:val="22"/>
        </w:rPr>
        <w:t xml:space="preserve">college’s </w:t>
      </w:r>
      <w:r w:rsidR="000D15B3">
        <w:rPr>
          <w:sz w:val="22"/>
        </w:rPr>
        <w:t xml:space="preserve">Banner </w:t>
      </w:r>
      <w:r>
        <w:rPr>
          <w:sz w:val="22"/>
        </w:rPr>
        <w:t>database</w:t>
      </w:r>
      <w:r w:rsidR="000D15B3">
        <w:rPr>
          <w:sz w:val="22"/>
        </w:rPr>
        <w:t>.</w:t>
      </w:r>
    </w:p>
    <w:p w:rsidR="004C1F9C" w:rsidRDefault="004C1F9C">
      <w:pPr>
        <w:rPr>
          <w:sz w:val="22"/>
        </w:rPr>
      </w:pPr>
    </w:p>
    <w:p w:rsidR="00F6193A" w:rsidRDefault="001673BB" w:rsidP="00F6193A">
      <w:pPr>
        <w:rPr>
          <w:rStyle w:val="Hyperlink"/>
          <w:rFonts w:ascii="Helvetica" w:hAnsi="Helvetica" w:cs="Helvetica"/>
          <w:sz w:val="20"/>
          <w:szCs w:val="20"/>
        </w:rPr>
      </w:pPr>
      <w:r>
        <w:rPr>
          <w:sz w:val="22"/>
        </w:rPr>
        <w:t>Business Objects</w:t>
      </w:r>
      <w:r w:rsidR="004C1F9C">
        <w:rPr>
          <w:sz w:val="22"/>
        </w:rPr>
        <w:t xml:space="preserve"> </w:t>
      </w:r>
      <w:r w:rsidR="00ED0EA9">
        <w:rPr>
          <w:sz w:val="22"/>
        </w:rPr>
        <w:t xml:space="preserve">can be accessed from </w:t>
      </w:r>
      <w:hyperlink r:id="rId8" w:tgtFrame="_blank" w:history="1">
        <w:r w:rsidR="00F6193A">
          <w:rPr>
            <w:rStyle w:val="Hyperlink"/>
            <w:rFonts w:ascii="Helvetica" w:hAnsi="Helvetica" w:cs="Helvetica"/>
            <w:sz w:val="20"/>
            <w:szCs w:val="20"/>
          </w:rPr>
          <w:t>https://cwispboweb10.snc.edu/BOE/BI</w:t>
        </w:r>
      </w:hyperlink>
    </w:p>
    <w:p w:rsidR="0040034F" w:rsidRDefault="0040034F" w:rsidP="00F6193A">
      <w:pPr>
        <w:rPr>
          <w:rStyle w:val="Hyperlink"/>
          <w:rFonts w:ascii="Helvetica" w:hAnsi="Helvetica" w:cs="Helvetica"/>
          <w:sz w:val="20"/>
          <w:szCs w:val="20"/>
        </w:rPr>
      </w:pPr>
    </w:p>
    <w:p w:rsidR="0040034F" w:rsidRDefault="0040034F" w:rsidP="00F6193A">
      <w:pPr>
        <w:rPr>
          <w:rFonts w:ascii="Helvetica" w:hAnsi="Helvetica" w:cs="Helvetica"/>
          <w:color w:val="212121"/>
          <w:sz w:val="20"/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6FC136" wp14:editId="1353F030">
                <wp:simplePos x="0" y="0"/>
                <wp:positionH relativeFrom="column">
                  <wp:posOffset>3245313</wp:posOffset>
                </wp:positionH>
                <wp:positionV relativeFrom="paragraph">
                  <wp:posOffset>1227163</wp:posOffset>
                </wp:positionV>
                <wp:extent cx="1631092" cy="510746"/>
                <wp:effectExtent l="895350" t="0" r="26670" b="22860"/>
                <wp:wrapNone/>
                <wp:docPr id="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092" cy="510746"/>
                        </a:xfrm>
                        <a:prstGeom prst="borderCallout2">
                          <a:avLst>
                            <a:gd name="adj1" fmla="val 25812"/>
                            <a:gd name="adj2" fmla="val -1746"/>
                            <a:gd name="adj3" fmla="val 14287"/>
                            <a:gd name="adj4" fmla="val -35495"/>
                            <a:gd name="adj5" fmla="val 41291"/>
                            <a:gd name="adj6" fmla="val -54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14A" w:rsidRDefault="00F6193A">
                            <w:r>
                              <w:rPr>
                                <w:sz w:val="22"/>
                              </w:rPr>
                              <w:t xml:space="preserve">Log in with network </w:t>
                            </w:r>
                            <w:r w:rsidR="00EC7245">
                              <w:rPr>
                                <w:sz w:val="22"/>
                              </w:rPr>
                              <w:t xml:space="preserve">username and password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FC13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" o:spid="_x0000_s1026" type="#_x0000_t48" style="position:absolute;margin-left:255.55pt;margin-top:96.65pt;width:128.45pt;height:4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" adj="-11866,8919,-7667,3086,-377,5575">
                <v:textbox>
                  <w:txbxContent>
                    <w:p w:rsidR="00B4014A" w:rsidRDefault="00F6193A">
                      <w:r>
                        <w:rPr>
                          <w:sz w:val="22"/>
                        </w:rPr>
                        <w:t xml:space="preserve">Log in with network </w:t>
                      </w:r>
                      <w:r w:rsidR="00EC7245">
                        <w:rPr>
                          <w:sz w:val="22"/>
                        </w:rPr>
                        <w:t xml:space="preserve">username and password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92866B" wp14:editId="02DD49B5">
            <wp:extent cx="2842054" cy="28034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7102" cy="282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FDD" w:rsidRDefault="00F6193A">
      <w:pPr>
        <w:rPr>
          <w:sz w:val="22"/>
        </w:rPr>
      </w:pPr>
      <w:r>
        <w:rPr>
          <w:sz w:val="22"/>
        </w:rPr>
        <w:t xml:space="preserve"> </w:t>
      </w:r>
    </w:p>
    <w:p w:rsidR="00AB2A6A" w:rsidRDefault="00AB2A6A">
      <w:pPr>
        <w:rPr>
          <w:sz w:val="22"/>
        </w:rPr>
      </w:pPr>
      <w:r>
        <w:rPr>
          <w:sz w:val="22"/>
        </w:rPr>
        <w:t xml:space="preserve">The Home tab (upper left) is the default view. </w:t>
      </w:r>
    </w:p>
    <w:p w:rsidR="00AB2A6A" w:rsidRDefault="00AB2A6A">
      <w:pPr>
        <w:rPr>
          <w:sz w:val="22"/>
        </w:rPr>
      </w:pPr>
    </w:p>
    <w:p w:rsidR="00AB2A6A" w:rsidRDefault="00AB2A6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E9BC6A0" wp14:editId="791FBDB1">
                <wp:simplePos x="0" y="0"/>
                <wp:positionH relativeFrom="column">
                  <wp:posOffset>230185</wp:posOffset>
                </wp:positionH>
                <wp:positionV relativeFrom="paragraph">
                  <wp:posOffset>369138</wp:posOffset>
                </wp:positionV>
                <wp:extent cx="184417" cy="437990"/>
                <wp:effectExtent l="38100" t="38100" r="25400" b="1968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417" cy="43799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460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18.1pt;margin-top:29.05pt;width:14.5pt;height:34.5pt;flip:x 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" strokecolor="#4579b8 [3044]" strokeweight="2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F026DF" wp14:editId="1A30AAC9">
            <wp:extent cx="5248195" cy="3309841"/>
            <wp:effectExtent l="0" t="0" r="0" b="50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8254" cy="336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34F" w:rsidRDefault="0040034F">
      <w:pPr>
        <w:rPr>
          <w:sz w:val="22"/>
        </w:rPr>
      </w:pPr>
    </w:p>
    <w:p w:rsidR="0040034F" w:rsidRDefault="0040034F">
      <w:pPr>
        <w:rPr>
          <w:sz w:val="22"/>
        </w:rPr>
      </w:pPr>
    </w:p>
    <w:p w:rsidR="00AB2A6A" w:rsidRDefault="00AB2A6A">
      <w:pPr>
        <w:rPr>
          <w:sz w:val="22"/>
        </w:rPr>
      </w:pPr>
      <w:r>
        <w:rPr>
          <w:sz w:val="22"/>
        </w:rPr>
        <w:lastRenderedPageBreak/>
        <w:t xml:space="preserve">Select the Documents tab to be able to </w:t>
      </w:r>
      <w:r w:rsidR="00EC7245">
        <w:rPr>
          <w:sz w:val="22"/>
        </w:rPr>
        <w:t>view</w:t>
      </w:r>
      <w:r>
        <w:rPr>
          <w:sz w:val="22"/>
        </w:rPr>
        <w:t xml:space="preserve"> </w:t>
      </w:r>
      <w:r w:rsidR="00EC7245">
        <w:rPr>
          <w:sz w:val="22"/>
        </w:rPr>
        <w:t xml:space="preserve">a directory structure and access </w:t>
      </w:r>
      <w:r>
        <w:rPr>
          <w:sz w:val="22"/>
        </w:rPr>
        <w:t>specific reports</w:t>
      </w:r>
      <w:r w:rsidR="009B6947">
        <w:rPr>
          <w:sz w:val="22"/>
        </w:rPr>
        <w:t>:</w:t>
      </w:r>
    </w:p>
    <w:p w:rsidR="009B6947" w:rsidRDefault="009B6947">
      <w:pPr>
        <w:rPr>
          <w:sz w:val="22"/>
        </w:rPr>
      </w:pPr>
    </w:p>
    <w:p w:rsidR="00FE6608" w:rsidRDefault="00FE6608">
      <w:pPr>
        <w:rPr>
          <w:noProof/>
        </w:rPr>
      </w:pPr>
    </w:p>
    <w:p w:rsidR="00B4014A" w:rsidRDefault="00FE660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AA39673" wp14:editId="40CF65B0">
                <wp:simplePos x="0" y="0"/>
                <wp:positionH relativeFrom="column">
                  <wp:posOffset>1052712</wp:posOffset>
                </wp:positionH>
                <wp:positionV relativeFrom="paragraph">
                  <wp:posOffset>171941</wp:posOffset>
                </wp:positionV>
                <wp:extent cx="322729" cy="184417"/>
                <wp:effectExtent l="38100" t="19050" r="39370" b="635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729" cy="184417"/>
                        </a:xfrm>
                        <a:prstGeom prst="straightConnector1">
                          <a:avLst/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44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2.9pt;margin-top:13.55pt;width:25.4pt;height:14.5pt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" strokecolor="#4579b8 [3044]" strokeweight="4.25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5A0A3E" wp14:editId="1D194BE9">
            <wp:extent cx="3119718" cy="169869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9389" cy="17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947" w:rsidRDefault="009B6947">
      <w:pPr>
        <w:rPr>
          <w:noProof/>
        </w:rPr>
      </w:pPr>
    </w:p>
    <w:p w:rsidR="009B6947" w:rsidRDefault="009B6947" w:rsidP="009B6947">
      <w:pPr>
        <w:rPr>
          <w:sz w:val="22"/>
        </w:rPr>
      </w:pPr>
      <w:r>
        <w:rPr>
          <w:sz w:val="22"/>
        </w:rPr>
        <w:t>Reports are contained in a directory structure similar to Windows Explorer.  Finance reports are located in the following path:  Public Folders &gt; Finance Public &gt; General Reports</w:t>
      </w:r>
    </w:p>
    <w:p w:rsidR="009B6947" w:rsidRDefault="009B694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810"/>
      </w:tblGrid>
      <w:tr w:rsidR="000B1606" w:rsidTr="008A3404">
        <w:trPr>
          <w:trHeight w:val="5930"/>
        </w:trPr>
        <w:tc>
          <w:tcPr>
            <w:tcW w:w="4675" w:type="dxa"/>
          </w:tcPr>
          <w:p w:rsidR="000B1606" w:rsidRDefault="000B1606" w:rsidP="008A3404">
            <w:r>
              <w:rPr>
                <w:noProof/>
              </w:rPr>
              <w:drawing>
                <wp:inline distT="0" distB="0" distL="0" distR="0" wp14:anchorId="75C9483D" wp14:editId="45E55368">
                  <wp:extent cx="2849138" cy="3517557"/>
                  <wp:effectExtent l="0" t="0" r="889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435" cy="354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0B1606" w:rsidRDefault="000B1606" w:rsidP="008A3404"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1BF804B" wp14:editId="1AA97D16">
                      <wp:simplePos x="0" y="0"/>
                      <wp:positionH relativeFrom="column">
                        <wp:posOffset>792411</wp:posOffset>
                      </wp:positionH>
                      <wp:positionV relativeFrom="paragraph">
                        <wp:posOffset>3073863</wp:posOffset>
                      </wp:positionV>
                      <wp:extent cx="1205865" cy="537845"/>
                      <wp:effectExtent l="228600" t="647700" r="13335" b="14605"/>
                      <wp:wrapNone/>
                      <wp:docPr id="5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5865" cy="537845"/>
                              </a:xfrm>
                              <a:prstGeom prst="borderCallout2">
                                <a:avLst>
                                  <a:gd name="adj1" fmla="val 9676"/>
                                  <a:gd name="adj2" fmla="val -2565"/>
                                  <a:gd name="adj3" fmla="val -43051"/>
                                  <a:gd name="adj4" fmla="val -13263"/>
                                  <a:gd name="adj5" fmla="val -119802"/>
                                  <a:gd name="adj6" fmla="val -190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9EF" w:rsidRDefault="002B69EF" w:rsidP="002B69EF">
                                  <w:r>
                                    <w:rPr>
                                      <w:sz w:val="22"/>
                                    </w:rPr>
                                    <w:t>Available reports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F804B" id="AutoShape 11" o:spid="_x0000_s1027" type="#_x0000_t48" style="position:absolute;margin-left:62.4pt;margin-top:242.05pt;width:94.95pt;height:42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" adj="-4117,-25877,-2865,-9299,-554,2090">
                      <v:textbox>
                        <w:txbxContent>
                          <w:p w:rsidR="002B69EF" w:rsidRDefault="002B69EF" w:rsidP="002B69EF">
                            <w:r>
                              <w:rPr>
                                <w:sz w:val="22"/>
                              </w:rPr>
                              <w:t>Available reports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9BD9161" wp14:editId="487EEC7C">
                  <wp:extent cx="3036843" cy="239051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80" cy="247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473" w:rsidRDefault="00773473">
      <w:pPr>
        <w:rPr>
          <w:noProof/>
        </w:rPr>
      </w:pPr>
    </w:p>
    <w:p w:rsidR="00773473" w:rsidRDefault="00773473">
      <w:pPr>
        <w:rPr>
          <w:noProof/>
        </w:rPr>
      </w:pPr>
    </w:p>
    <w:p w:rsidR="00773473" w:rsidRDefault="00773473">
      <w:pPr>
        <w:rPr>
          <w:noProof/>
        </w:rPr>
      </w:pPr>
    </w:p>
    <w:p w:rsidR="00773473" w:rsidRDefault="00773473">
      <w:pPr>
        <w:rPr>
          <w:noProof/>
        </w:rPr>
      </w:pPr>
    </w:p>
    <w:p w:rsidR="000B1606" w:rsidRDefault="001000B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8351FC5" wp14:editId="491093F2">
                <wp:simplePos x="0" y="0"/>
                <wp:positionH relativeFrom="column">
                  <wp:posOffset>1459966</wp:posOffset>
                </wp:positionH>
                <wp:positionV relativeFrom="paragraph">
                  <wp:posOffset>2884688</wp:posOffset>
                </wp:positionV>
                <wp:extent cx="422622" cy="169049"/>
                <wp:effectExtent l="0" t="57150" r="34925" b="4064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2622" cy="169049"/>
                        </a:xfrm>
                        <a:prstGeom prst="straightConnector1">
                          <a:avLst/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0D1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2" o:spid="_x0000_s1026" type="#_x0000_t32" style="position:absolute;margin-left:114.95pt;margin-top:227.15pt;width:33.3pt;height:13.3pt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" strokecolor="#4579b8 [3044]" strokeweight="4.25pt">
                <v:stroke endarrow="block"/>
              </v:shape>
            </w:pict>
          </mc:Fallback>
        </mc:AlternateContent>
      </w:r>
    </w:p>
    <w:p w:rsidR="000B1606" w:rsidRDefault="000B1606">
      <w:pPr>
        <w:rPr>
          <w:sz w:val="22"/>
        </w:rPr>
      </w:pPr>
    </w:p>
    <w:p w:rsidR="000B1606" w:rsidRDefault="000B1606">
      <w:pPr>
        <w:rPr>
          <w:sz w:val="22"/>
        </w:rPr>
      </w:pPr>
    </w:p>
    <w:p w:rsidR="00323394" w:rsidRDefault="001000B2">
      <w:pPr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A798E6" wp14:editId="29A172D8">
                <wp:simplePos x="0" y="0"/>
                <wp:positionH relativeFrom="column">
                  <wp:posOffset>1351979</wp:posOffset>
                </wp:positionH>
                <wp:positionV relativeFrom="paragraph">
                  <wp:posOffset>2539179</wp:posOffset>
                </wp:positionV>
                <wp:extent cx="422622" cy="169049"/>
                <wp:effectExtent l="0" t="57150" r="34925" b="4064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2622" cy="169049"/>
                        </a:xfrm>
                        <a:prstGeom prst="straightConnector1">
                          <a:avLst/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79B6" id="Straight Arrow Connector 63" o:spid="_x0000_s1026" type="#_x0000_t32" style="position:absolute;margin-left:106.45pt;margin-top:199.95pt;width:33.3pt;height:13.3pt;flip:x 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" strokecolor="#4579b8 [3044]" strokeweight="4.25pt">
                <v:stroke endarrow="block"/>
              </v:shape>
            </w:pict>
          </mc:Fallback>
        </mc:AlternateContent>
      </w:r>
      <w:r w:rsidR="004216D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70AE98" wp14:editId="4FE6FA46">
                <wp:simplePos x="0" y="0"/>
                <wp:positionH relativeFrom="column">
                  <wp:posOffset>3409950</wp:posOffset>
                </wp:positionH>
                <wp:positionV relativeFrom="paragraph">
                  <wp:posOffset>2262505</wp:posOffset>
                </wp:positionV>
                <wp:extent cx="381000" cy="299085"/>
                <wp:effectExtent l="47625" t="52705" r="9525" b="10160"/>
                <wp:wrapNone/>
                <wp:docPr id="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909F" id="AutoShape 29" o:spid="_x0000_s1026" type="#_x0000_t32" style="position:absolute;margin-left:268.5pt;margin-top:178.15pt;width:30pt;height:23.5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">
                <v:stroke endarrow="block"/>
              </v:shape>
            </w:pict>
          </mc:Fallback>
        </mc:AlternateContent>
      </w:r>
      <w:r w:rsidR="004F186F">
        <w:rPr>
          <w:sz w:val="22"/>
        </w:rPr>
        <w:t xml:space="preserve">To run a report, </w:t>
      </w:r>
      <w:r w:rsidR="00EB57C8">
        <w:rPr>
          <w:sz w:val="22"/>
        </w:rPr>
        <w:t xml:space="preserve">double </w:t>
      </w:r>
      <w:r w:rsidR="004F186F">
        <w:rPr>
          <w:sz w:val="22"/>
        </w:rPr>
        <w:t xml:space="preserve">click its </w:t>
      </w:r>
      <w:r w:rsidR="00EC7245">
        <w:rPr>
          <w:sz w:val="22"/>
        </w:rPr>
        <w:t>title</w:t>
      </w:r>
      <w:r w:rsidR="00EB0F90">
        <w:rPr>
          <w:sz w:val="22"/>
        </w:rPr>
        <w:t xml:space="preserve"> </w:t>
      </w:r>
      <w:r w:rsidR="00EC7245">
        <w:rPr>
          <w:sz w:val="22"/>
        </w:rPr>
        <w:t>in the right pane</w:t>
      </w:r>
      <w:r w:rsidR="000D15B3">
        <w:rPr>
          <w:sz w:val="22"/>
        </w:rPr>
        <w:t>. If query input data is required a “Prompts” window will display. E</w:t>
      </w:r>
      <w:r w:rsidR="004F186F">
        <w:rPr>
          <w:sz w:val="22"/>
        </w:rPr>
        <w:t>nter any required information in the “Prompts” window</w:t>
      </w:r>
      <w:r w:rsidR="00EB0F90">
        <w:rPr>
          <w:sz w:val="22"/>
        </w:rPr>
        <w:t xml:space="preserve">.  When </w:t>
      </w:r>
      <w:r w:rsidR="00DB5E30">
        <w:rPr>
          <w:sz w:val="22"/>
        </w:rPr>
        <w:t xml:space="preserve">all </w:t>
      </w:r>
      <w:r w:rsidR="00EB0F90">
        <w:rPr>
          <w:sz w:val="22"/>
        </w:rPr>
        <w:t>prompt information is selected click “</w:t>
      </w:r>
      <w:r w:rsidR="00960901">
        <w:rPr>
          <w:sz w:val="22"/>
        </w:rPr>
        <w:t>OK</w:t>
      </w:r>
      <w:r w:rsidR="00EB0F90">
        <w:rPr>
          <w:sz w:val="22"/>
        </w:rPr>
        <w:t>”.</w:t>
      </w:r>
      <w:r w:rsidR="004F186F">
        <w:rPr>
          <w:sz w:val="22"/>
        </w:rPr>
        <w:t xml:space="preserve"> </w:t>
      </w:r>
    </w:p>
    <w:p w:rsidR="00323394" w:rsidRDefault="00323394">
      <w:pPr>
        <w:rPr>
          <w:sz w:val="22"/>
        </w:rPr>
      </w:pPr>
    </w:p>
    <w:p w:rsidR="00323394" w:rsidRDefault="0040034F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DFBE88" wp14:editId="639D4464">
                <wp:simplePos x="0" y="0"/>
                <wp:positionH relativeFrom="margin">
                  <wp:posOffset>2853896</wp:posOffset>
                </wp:positionH>
                <wp:positionV relativeFrom="paragraph">
                  <wp:posOffset>1238284</wp:posOffset>
                </wp:positionV>
                <wp:extent cx="2971800" cy="599355"/>
                <wp:effectExtent l="133350" t="0" r="19050" b="10795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99355"/>
                        </a:xfrm>
                        <a:prstGeom prst="borderCallout2">
                          <a:avLst>
                            <a:gd name="adj1" fmla="val 9676"/>
                            <a:gd name="adj2" fmla="val -2565"/>
                            <a:gd name="adj3" fmla="val 9025"/>
                            <a:gd name="adj4" fmla="val -2333"/>
                            <a:gd name="adj5" fmla="val 10207"/>
                            <a:gd name="adj6" fmla="val -4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14A" w:rsidRDefault="00B4014A">
                            <w:r>
                              <w:rPr>
                                <w:sz w:val="22"/>
                              </w:rPr>
                              <w:t>This example shows the prompt window for the report named FIN – Budget Status by Orgs.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BE88" id="_x0000_s1028" type="#_x0000_t48" style="position:absolute;margin-left:224.7pt;margin-top:97.5pt;width:234pt;height:47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" adj="-951,2205,-504,1949,-554,2090">
                <v:textbox>
                  <w:txbxContent>
                    <w:p w:rsidR="00B4014A" w:rsidRDefault="00B4014A">
                      <w:r>
                        <w:rPr>
                          <w:sz w:val="22"/>
                        </w:rPr>
                        <w:t>This example shows the prompt window for the report named FIN – Budget Status by Orgs.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2B69EF">
        <w:rPr>
          <w:noProof/>
        </w:rPr>
        <w:drawing>
          <wp:inline distT="0" distB="0" distL="0" distR="0" wp14:anchorId="3F5E4F8B" wp14:editId="201E50B4">
            <wp:extent cx="5943600" cy="303403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394" w:rsidRDefault="00323394">
      <w:pPr>
        <w:rPr>
          <w:sz w:val="22"/>
        </w:rPr>
      </w:pPr>
    </w:p>
    <w:p w:rsidR="007B6FD1" w:rsidRDefault="00FE6608">
      <w:pPr>
        <w:rPr>
          <w:sz w:val="22"/>
        </w:rPr>
      </w:pPr>
      <w:r>
        <w:rPr>
          <w:sz w:val="22"/>
        </w:rPr>
        <w:t>After clicking OK from the Prompts window, r</w:t>
      </w:r>
      <w:r w:rsidR="007B6FD1">
        <w:rPr>
          <w:sz w:val="22"/>
        </w:rPr>
        <w:t xml:space="preserve">eport data will display in the main display panel.  </w:t>
      </w:r>
      <w:r w:rsidR="00B33094">
        <w:rPr>
          <w:sz w:val="22"/>
        </w:rPr>
        <w:t>D</w:t>
      </w:r>
      <w:r w:rsidR="007B6FD1">
        <w:rPr>
          <w:sz w:val="22"/>
        </w:rPr>
        <w:t xml:space="preserve">ata can </w:t>
      </w:r>
      <w:r w:rsidR="00E24512">
        <w:rPr>
          <w:sz w:val="22"/>
        </w:rPr>
        <w:t xml:space="preserve">be </w:t>
      </w:r>
      <w:r w:rsidR="00960901">
        <w:rPr>
          <w:sz w:val="22"/>
        </w:rPr>
        <w:t>ex</w:t>
      </w:r>
      <w:r w:rsidR="007B6FD1">
        <w:rPr>
          <w:sz w:val="22"/>
        </w:rPr>
        <w:t>port</w:t>
      </w:r>
      <w:r w:rsidR="00E24512">
        <w:rPr>
          <w:sz w:val="22"/>
        </w:rPr>
        <w:t>ed</w:t>
      </w:r>
      <w:r w:rsidR="007B6FD1">
        <w:rPr>
          <w:sz w:val="22"/>
        </w:rPr>
        <w:t xml:space="preserve"> to Excel or Adobe (pdf).  </w:t>
      </w:r>
    </w:p>
    <w:p w:rsidR="007B6FD1" w:rsidRDefault="007B6FD1">
      <w:pPr>
        <w:rPr>
          <w:sz w:val="22"/>
        </w:rPr>
      </w:pPr>
    </w:p>
    <w:p w:rsidR="007B6FD1" w:rsidRDefault="00960901">
      <w:pPr>
        <w:rPr>
          <w:sz w:val="22"/>
        </w:rPr>
      </w:pPr>
      <w:r>
        <w:rPr>
          <w:noProof/>
        </w:rPr>
        <w:drawing>
          <wp:inline distT="0" distB="0" distL="0" distR="0" wp14:anchorId="68D5A893" wp14:editId="14F68E2A">
            <wp:extent cx="5943600" cy="2399665"/>
            <wp:effectExtent l="0" t="0" r="0" b="63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901" w:rsidRDefault="00960901">
      <w:pPr>
        <w:rPr>
          <w:sz w:val="22"/>
        </w:rPr>
      </w:pPr>
    </w:p>
    <w:p w:rsidR="00960901" w:rsidRDefault="00960901">
      <w:pPr>
        <w:rPr>
          <w:sz w:val="22"/>
        </w:rPr>
      </w:pPr>
    </w:p>
    <w:p w:rsidR="00960901" w:rsidRDefault="00960901">
      <w:pPr>
        <w:rPr>
          <w:sz w:val="22"/>
        </w:rPr>
      </w:pPr>
    </w:p>
    <w:p w:rsidR="00960901" w:rsidRDefault="00960901">
      <w:pPr>
        <w:rPr>
          <w:sz w:val="22"/>
        </w:rPr>
      </w:pPr>
    </w:p>
    <w:p w:rsidR="00960901" w:rsidRDefault="00960901">
      <w:pPr>
        <w:rPr>
          <w:sz w:val="22"/>
        </w:rPr>
      </w:pPr>
    </w:p>
    <w:p w:rsidR="00960901" w:rsidRDefault="00960901">
      <w:pPr>
        <w:rPr>
          <w:sz w:val="22"/>
        </w:rPr>
      </w:pPr>
    </w:p>
    <w:p w:rsidR="00960901" w:rsidRDefault="00960901">
      <w:pPr>
        <w:rPr>
          <w:sz w:val="22"/>
        </w:rPr>
      </w:pPr>
    </w:p>
    <w:p w:rsidR="00960901" w:rsidRDefault="00960901">
      <w:pPr>
        <w:rPr>
          <w:sz w:val="22"/>
        </w:rPr>
      </w:pPr>
    </w:p>
    <w:p w:rsidR="00960901" w:rsidRDefault="00960901">
      <w:pPr>
        <w:rPr>
          <w:sz w:val="22"/>
        </w:rPr>
      </w:pPr>
    </w:p>
    <w:p w:rsidR="00960901" w:rsidRDefault="00960901">
      <w:pPr>
        <w:rPr>
          <w:sz w:val="22"/>
        </w:rPr>
      </w:pPr>
      <w:r>
        <w:rPr>
          <w:sz w:val="22"/>
        </w:rPr>
        <w:lastRenderedPageBreak/>
        <w:t>To export report data to Excel, click the down arrow to the left of the Export icon, then choose Export Document As and Excel (.</w:t>
      </w:r>
      <w:proofErr w:type="spellStart"/>
      <w:r>
        <w:rPr>
          <w:sz w:val="22"/>
        </w:rPr>
        <w:t>xlsx</w:t>
      </w:r>
      <w:proofErr w:type="spellEnd"/>
      <w:r>
        <w:rPr>
          <w:sz w:val="22"/>
        </w:rPr>
        <w:t xml:space="preserve">). </w:t>
      </w:r>
    </w:p>
    <w:p w:rsidR="00960901" w:rsidRDefault="00960901">
      <w:pPr>
        <w:rPr>
          <w:sz w:val="22"/>
        </w:rPr>
      </w:pPr>
    </w:p>
    <w:p w:rsidR="00960901" w:rsidRDefault="0096090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B764002" wp14:editId="32828DD4">
                <wp:simplePos x="0" y="0"/>
                <wp:positionH relativeFrom="column">
                  <wp:posOffset>5278931</wp:posOffset>
                </wp:positionH>
                <wp:positionV relativeFrom="paragraph">
                  <wp:posOffset>423256</wp:posOffset>
                </wp:positionV>
                <wp:extent cx="685800" cy="457200"/>
                <wp:effectExtent l="66675" t="13335" r="9525" b="81915"/>
                <wp:wrapNone/>
                <wp:docPr id="5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BF71" id="Line 18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33.35pt" to="469.6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" strokeweight="1.5pt">
                <v:stroke endarrow="classic" endarrowwidth="wide" endarrowlength="long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AC2D7B" wp14:editId="40599D07">
                <wp:simplePos x="0" y="0"/>
                <wp:positionH relativeFrom="column">
                  <wp:posOffset>3319145</wp:posOffset>
                </wp:positionH>
                <wp:positionV relativeFrom="paragraph">
                  <wp:posOffset>23431</wp:posOffset>
                </wp:positionV>
                <wp:extent cx="685800" cy="457200"/>
                <wp:effectExtent l="66675" t="13335" r="9525" b="81915"/>
                <wp:wrapNone/>
                <wp:docPr id="5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17DF5" id="Line 18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1.85pt" to="315.3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" strokeweight="1.5pt">
                <v:stroke endarrow="classic" endarrowwidth="wide" endarrowlength="long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8E9EB1C" wp14:editId="50ED7BA5">
                <wp:simplePos x="0" y="0"/>
                <wp:positionH relativeFrom="column">
                  <wp:posOffset>4187798</wp:posOffset>
                </wp:positionH>
                <wp:positionV relativeFrom="paragraph">
                  <wp:posOffset>177368</wp:posOffset>
                </wp:positionV>
                <wp:extent cx="685800" cy="457200"/>
                <wp:effectExtent l="66675" t="13335" r="9525" b="81915"/>
                <wp:wrapNone/>
                <wp:docPr id="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C8426" id="Line 18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13.95pt" to="383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" strokeweight="1.5pt">
                <v:stroke endarrow="classic" endarrowwidth="wide" endarrowlength="long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9E67180" wp14:editId="53DC51B1">
            <wp:extent cx="5943600" cy="185102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394" w:rsidRDefault="00323394">
      <w:pPr>
        <w:rPr>
          <w:noProof/>
          <w:sz w:val="22"/>
        </w:rPr>
      </w:pPr>
    </w:p>
    <w:p w:rsidR="00EA6492" w:rsidRDefault="00EA6492">
      <w:pPr>
        <w:rPr>
          <w:sz w:val="22"/>
        </w:rPr>
      </w:pPr>
      <w:r>
        <w:rPr>
          <w:sz w:val="22"/>
        </w:rPr>
        <w:t>The report will display within Excel.</w:t>
      </w:r>
      <w:r w:rsidR="001000B2">
        <w:rPr>
          <w:sz w:val="22"/>
        </w:rPr>
        <w:t xml:space="preserve"> No formulas are created when data is exported to Excel. </w:t>
      </w:r>
    </w:p>
    <w:p w:rsidR="00EA6492" w:rsidRDefault="00EA6492">
      <w:pPr>
        <w:rPr>
          <w:sz w:val="22"/>
        </w:rPr>
      </w:pPr>
    </w:p>
    <w:p w:rsidR="001000B2" w:rsidRDefault="001000B2">
      <w:pPr>
        <w:rPr>
          <w:sz w:val="22"/>
        </w:rPr>
      </w:pPr>
      <w:r>
        <w:rPr>
          <w:noProof/>
        </w:rPr>
        <w:drawing>
          <wp:inline distT="0" distB="0" distL="0" distR="0" wp14:anchorId="1C0C07FF" wp14:editId="7AEF1A9A">
            <wp:extent cx="5943600" cy="3750945"/>
            <wp:effectExtent l="0" t="0" r="0" b="190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394" w:rsidRDefault="00323394">
      <w:pPr>
        <w:rPr>
          <w:sz w:val="22"/>
        </w:rPr>
      </w:pPr>
    </w:p>
    <w:p w:rsidR="00D1566C" w:rsidRDefault="00D1566C">
      <w:pPr>
        <w:rPr>
          <w:sz w:val="22"/>
        </w:rPr>
      </w:pPr>
      <w:r>
        <w:rPr>
          <w:sz w:val="22"/>
        </w:rPr>
        <w:t xml:space="preserve">To </w:t>
      </w:r>
      <w:r w:rsidR="00D97B80">
        <w:rPr>
          <w:sz w:val="22"/>
        </w:rPr>
        <w:t>exit the report</w:t>
      </w:r>
      <w:r w:rsidR="009376E5">
        <w:rPr>
          <w:sz w:val="22"/>
        </w:rPr>
        <w:t xml:space="preserve"> in Business Objects</w:t>
      </w:r>
      <w:r w:rsidR="006E631A">
        <w:rPr>
          <w:sz w:val="22"/>
        </w:rPr>
        <w:t>,</w:t>
      </w:r>
      <w:r w:rsidR="00D97B80">
        <w:rPr>
          <w:sz w:val="22"/>
        </w:rPr>
        <w:t xml:space="preserve"> click </w:t>
      </w:r>
      <w:r w:rsidR="00BF0A50">
        <w:rPr>
          <w:noProof/>
        </w:rPr>
        <w:drawing>
          <wp:inline distT="0" distB="0" distL="0" distR="0" wp14:anchorId="4600F97B" wp14:editId="341B218D">
            <wp:extent cx="314325" cy="333375"/>
            <wp:effectExtent l="0" t="0" r="9525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B80">
        <w:rPr>
          <w:sz w:val="22"/>
        </w:rPr>
        <w:t xml:space="preserve"> </w:t>
      </w:r>
      <w:r w:rsidR="001000B2">
        <w:rPr>
          <w:sz w:val="22"/>
        </w:rPr>
        <w:t>in the right corner of the report tab:</w:t>
      </w:r>
    </w:p>
    <w:p w:rsidR="00D1566C" w:rsidRDefault="00D1566C">
      <w:pPr>
        <w:rPr>
          <w:sz w:val="22"/>
        </w:rPr>
      </w:pPr>
    </w:p>
    <w:p w:rsidR="001000B2" w:rsidRDefault="001000B2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2CD9CF85" wp14:editId="36E0C623">
            <wp:extent cx="4656524" cy="1153683"/>
            <wp:effectExtent l="0" t="0" r="0" b="889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08764" cy="116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B2" w:rsidRDefault="00704BB2">
      <w:pPr>
        <w:rPr>
          <w:sz w:val="22"/>
        </w:rPr>
      </w:pPr>
    </w:p>
    <w:p w:rsidR="00D97B80" w:rsidRDefault="00D97B80">
      <w:pPr>
        <w:rPr>
          <w:sz w:val="22"/>
        </w:rPr>
      </w:pPr>
      <w:r>
        <w:rPr>
          <w:sz w:val="22"/>
        </w:rPr>
        <w:t>To exit Business Objects</w:t>
      </w:r>
      <w:r w:rsidR="006E631A">
        <w:rPr>
          <w:sz w:val="22"/>
        </w:rPr>
        <w:t>,</w:t>
      </w:r>
      <w:r>
        <w:rPr>
          <w:sz w:val="22"/>
        </w:rPr>
        <w:t xml:space="preserve"> click </w:t>
      </w:r>
      <w:r w:rsidR="00704BB2">
        <w:rPr>
          <w:sz w:val="22"/>
        </w:rPr>
        <w:t xml:space="preserve">“Log </w:t>
      </w:r>
      <w:r w:rsidR="00BF0A50">
        <w:rPr>
          <w:sz w:val="22"/>
        </w:rPr>
        <w:t>off</w:t>
      </w:r>
      <w:r w:rsidR="00704BB2">
        <w:rPr>
          <w:sz w:val="22"/>
        </w:rPr>
        <w:t>”</w:t>
      </w:r>
      <w:r>
        <w:rPr>
          <w:sz w:val="22"/>
        </w:rPr>
        <w:t xml:space="preserve"> in the upper </w:t>
      </w:r>
      <w:r w:rsidR="006E631A">
        <w:rPr>
          <w:sz w:val="22"/>
        </w:rPr>
        <w:t>right section of the window.</w:t>
      </w:r>
    </w:p>
    <w:p w:rsidR="00704BB2" w:rsidRDefault="00704BB2">
      <w:pPr>
        <w:rPr>
          <w:sz w:val="22"/>
        </w:rPr>
      </w:pPr>
    </w:p>
    <w:p w:rsidR="001000B2" w:rsidRDefault="001000B2">
      <w:pPr>
        <w:rPr>
          <w:sz w:val="22"/>
        </w:rPr>
      </w:pPr>
      <w:r>
        <w:rPr>
          <w:noProof/>
        </w:rPr>
        <w:drawing>
          <wp:inline distT="0" distB="0" distL="0" distR="0" wp14:anchorId="449D42A4" wp14:editId="1A7C1CBF">
            <wp:extent cx="5255879" cy="907987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16245" cy="91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20E" w:rsidRDefault="00C0220E">
      <w:pPr>
        <w:rPr>
          <w:sz w:val="22"/>
        </w:rPr>
      </w:pPr>
    </w:p>
    <w:p w:rsidR="00704BB2" w:rsidRDefault="00704BB2">
      <w:pPr>
        <w:rPr>
          <w:sz w:val="22"/>
        </w:rPr>
      </w:pPr>
    </w:p>
    <w:p w:rsidR="00470CB2" w:rsidRDefault="00470CB2">
      <w:pPr>
        <w:rPr>
          <w:b/>
        </w:rPr>
      </w:pPr>
      <w:r w:rsidRPr="00470CB2">
        <w:rPr>
          <w:b/>
        </w:rPr>
        <w:t>Scheduling Reports</w:t>
      </w:r>
    </w:p>
    <w:p w:rsidR="00470CB2" w:rsidRPr="00470CB2" w:rsidRDefault="00470CB2">
      <w:pPr>
        <w:rPr>
          <w:sz w:val="22"/>
        </w:rPr>
      </w:pPr>
    </w:p>
    <w:p w:rsidR="00470CB2" w:rsidRDefault="00366C70">
      <w:pPr>
        <w:rPr>
          <w:sz w:val="22"/>
        </w:rPr>
      </w:pPr>
      <w:r>
        <w:rPr>
          <w:sz w:val="22"/>
        </w:rPr>
        <w:t xml:space="preserve">Business Objects includes a feature that allows reports to be scheduled at future specified times and emailed to selected recipients.  </w:t>
      </w:r>
    </w:p>
    <w:p w:rsidR="00306BCA" w:rsidRDefault="00306BCA">
      <w:pPr>
        <w:rPr>
          <w:sz w:val="22"/>
        </w:rPr>
      </w:pPr>
    </w:p>
    <w:p w:rsidR="00AE7E55" w:rsidRDefault="00F53F57">
      <w:pPr>
        <w:rPr>
          <w:sz w:val="22"/>
        </w:rPr>
      </w:pPr>
      <w:r>
        <w:rPr>
          <w:sz w:val="22"/>
        </w:rPr>
        <w:t xml:space="preserve">The scheduling window has </w:t>
      </w:r>
      <w:r w:rsidR="00AE7E55">
        <w:rPr>
          <w:sz w:val="22"/>
        </w:rPr>
        <w:t>eight</w:t>
      </w:r>
      <w:r>
        <w:rPr>
          <w:sz w:val="22"/>
        </w:rPr>
        <w:t xml:space="preserve"> sections: </w:t>
      </w:r>
    </w:p>
    <w:p w:rsidR="00AE7E55" w:rsidRDefault="00AE7E55">
      <w:pPr>
        <w:rPr>
          <w:sz w:val="22"/>
        </w:rPr>
      </w:pPr>
    </w:p>
    <w:p w:rsidR="00AE7E55" w:rsidRPr="00AE7E55" w:rsidRDefault="00E648C9" w:rsidP="00AE7E55">
      <w:pPr>
        <w:pStyle w:val="ListParagraph"/>
        <w:numPr>
          <w:ilvl w:val="0"/>
          <w:numId w:val="2"/>
        </w:numPr>
        <w:rPr>
          <w:sz w:val="22"/>
        </w:rPr>
      </w:pPr>
      <w:r w:rsidRPr="00AE7E55">
        <w:rPr>
          <w:sz w:val="22"/>
        </w:rPr>
        <w:t>Instance Title</w:t>
      </w:r>
    </w:p>
    <w:p w:rsidR="00AE7E55" w:rsidRPr="00AE7E55" w:rsidRDefault="00E648C9" w:rsidP="00AE7E55">
      <w:pPr>
        <w:pStyle w:val="ListParagraph"/>
        <w:numPr>
          <w:ilvl w:val="0"/>
          <w:numId w:val="2"/>
        </w:numPr>
        <w:rPr>
          <w:sz w:val="22"/>
        </w:rPr>
      </w:pPr>
      <w:r w:rsidRPr="00AE7E55">
        <w:rPr>
          <w:sz w:val="22"/>
        </w:rPr>
        <w:t>Recurrence</w:t>
      </w:r>
    </w:p>
    <w:p w:rsidR="00AE7E55" w:rsidRPr="00AE7E55" w:rsidRDefault="00E648C9" w:rsidP="00AE7E55">
      <w:pPr>
        <w:pStyle w:val="ListParagraph"/>
        <w:numPr>
          <w:ilvl w:val="0"/>
          <w:numId w:val="2"/>
        </w:numPr>
        <w:rPr>
          <w:sz w:val="22"/>
        </w:rPr>
      </w:pPr>
      <w:r w:rsidRPr="00AE7E55">
        <w:rPr>
          <w:sz w:val="22"/>
        </w:rPr>
        <w:t>Prompts</w:t>
      </w:r>
    </w:p>
    <w:p w:rsidR="00AE7E55" w:rsidRPr="00AE7E55" w:rsidRDefault="00E648C9" w:rsidP="00AE7E55">
      <w:pPr>
        <w:pStyle w:val="ListParagraph"/>
        <w:numPr>
          <w:ilvl w:val="0"/>
          <w:numId w:val="2"/>
        </w:numPr>
        <w:rPr>
          <w:sz w:val="22"/>
        </w:rPr>
      </w:pPr>
      <w:r w:rsidRPr="00AE7E55">
        <w:rPr>
          <w:sz w:val="22"/>
        </w:rPr>
        <w:t>Formats</w:t>
      </w:r>
    </w:p>
    <w:p w:rsidR="00AE7E55" w:rsidRPr="00AE7E55" w:rsidRDefault="00E648C9" w:rsidP="00AE7E55">
      <w:pPr>
        <w:pStyle w:val="ListParagraph"/>
        <w:numPr>
          <w:ilvl w:val="0"/>
          <w:numId w:val="2"/>
        </w:numPr>
        <w:rPr>
          <w:sz w:val="22"/>
        </w:rPr>
      </w:pPr>
      <w:r w:rsidRPr="00AE7E55">
        <w:rPr>
          <w:sz w:val="22"/>
        </w:rPr>
        <w:t>Caching</w:t>
      </w:r>
    </w:p>
    <w:p w:rsidR="00AE7E55" w:rsidRPr="00AE7E55" w:rsidRDefault="00E648C9" w:rsidP="00AE7E55">
      <w:pPr>
        <w:pStyle w:val="ListParagraph"/>
        <w:numPr>
          <w:ilvl w:val="0"/>
          <w:numId w:val="2"/>
        </w:numPr>
        <w:rPr>
          <w:sz w:val="22"/>
        </w:rPr>
      </w:pPr>
      <w:r w:rsidRPr="00AE7E55">
        <w:rPr>
          <w:sz w:val="22"/>
        </w:rPr>
        <w:t>Events</w:t>
      </w:r>
    </w:p>
    <w:p w:rsidR="00AE7E55" w:rsidRPr="00AE7E55" w:rsidRDefault="00E648C9" w:rsidP="00AE7E55">
      <w:pPr>
        <w:pStyle w:val="ListParagraph"/>
        <w:numPr>
          <w:ilvl w:val="0"/>
          <w:numId w:val="2"/>
        </w:numPr>
        <w:rPr>
          <w:sz w:val="22"/>
        </w:rPr>
      </w:pPr>
      <w:r w:rsidRPr="00AE7E55">
        <w:rPr>
          <w:sz w:val="22"/>
        </w:rPr>
        <w:t>Scheduling Server Group</w:t>
      </w:r>
    </w:p>
    <w:p w:rsidR="00AE7E55" w:rsidRPr="00AE7E55" w:rsidRDefault="00AE7E55" w:rsidP="00AE7E55">
      <w:pPr>
        <w:pStyle w:val="ListParagraph"/>
        <w:numPr>
          <w:ilvl w:val="0"/>
          <w:numId w:val="2"/>
        </w:numPr>
        <w:rPr>
          <w:sz w:val="22"/>
        </w:rPr>
      </w:pPr>
      <w:r w:rsidRPr="00AE7E55">
        <w:rPr>
          <w:sz w:val="22"/>
        </w:rPr>
        <w:t>Destinations</w:t>
      </w:r>
    </w:p>
    <w:p w:rsidR="00AE7E55" w:rsidRDefault="00AE7E55">
      <w:pPr>
        <w:rPr>
          <w:sz w:val="22"/>
        </w:rPr>
      </w:pPr>
    </w:p>
    <w:p w:rsidR="00CC4845" w:rsidRDefault="00F53F57">
      <w:pPr>
        <w:rPr>
          <w:sz w:val="22"/>
        </w:rPr>
      </w:pPr>
      <w:r>
        <w:rPr>
          <w:sz w:val="22"/>
        </w:rPr>
        <w:t>For financial reports</w:t>
      </w:r>
      <w:r w:rsidR="00AE7E55">
        <w:rPr>
          <w:sz w:val="22"/>
        </w:rPr>
        <w:t>,</w:t>
      </w:r>
      <w:r>
        <w:rPr>
          <w:sz w:val="22"/>
        </w:rPr>
        <w:t xml:space="preserve"> only the </w:t>
      </w:r>
      <w:r w:rsidR="00AE7E55">
        <w:rPr>
          <w:sz w:val="22"/>
        </w:rPr>
        <w:t>following five are</w:t>
      </w:r>
      <w:r>
        <w:rPr>
          <w:sz w:val="22"/>
        </w:rPr>
        <w:t xml:space="preserve"> used.  The others can be left to default values.  </w:t>
      </w:r>
    </w:p>
    <w:p w:rsidR="00AE7E55" w:rsidRDefault="00AE7E55">
      <w:pPr>
        <w:rPr>
          <w:sz w:val="22"/>
        </w:rPr>
      </w:pPr>
    </w:p>
    <w:p w:rsidR="00AE7E55" w:rsidRPr="00AE7E55" w:rsidRDefault="00AE7E55" w:rsidP="00AE7E55">
      <w:pPr>
        <w:pStyle w:val="ListParagraph"/>
        <w:numPr>
          <w:ilvl w:val="0"/>
          <w:numId w:val="3"/>
        </w:numPr>
        <w:rPr>
          <w:sz w:val="22"/>
        </w:rPr>
      </w:pPr>
      <w:r w:rsidRPr="00AE7E55">
        <w:rPr>
          <w:sz w:val="22"/>
        </w:rPr>
        <w:t>Instance Title</w:t>
      </w:r>
    </w:p>
    <w:p w:rsidR="00AE7E55" w:rsidRPr="00AE7E55" w:rsidRDefault="00AE7E55" w:rsidP="00AE7E55">
      <w:pPr>
        <w:pStyle w:val="ListParagraph"/>
        <w:numPr>
          <w:ilvl w:val="0"/>
          <w:numId w:val="3"/>
        </w:numPr>
        <w:rPr>
          <w:sz w:val="22"/>
        </w:rPr>
      </w:pPr>
      <w:r w:rsidRPr="00AE7E55">
        <w:rPr>
          <w:sz w:val="22"/>
        </w:rPr>
        <w:t>Recurrence</w:t>
      </w:r>
    </w:p>
    <w:p w:rsidR="00AE7E55" w:rsidRPr="00AE7E55" w:rsidRDefault="00AE7E55" w:rsidP="00AE7E55">
      <w:pPr>
        <w:pStyle w:val="ListParagraph"/>
        <w:numPr>
          <w:ilvl w:val="0"/>
          <w:numId w:val="3"/>
        </w:numPr>
        <w:rPr>
          <w:sz w:val="22"/>
        </w:rPr>
      </w:pPr>
      <w:r w:rsidRPr="00AE7E55">
        <w:rPr>
          <w:sz w:val="22"/>
        </w:rPr>
        <w:t>Prompts</w:t>
      </w:r>
    </w:p>
    <w:p w:rsidR="00AE7E55" w:rsidRPr="00AE7E55" w:rsidRDefault="00AE7E55" w:rsidP="00AE7E55">
      <w:pPr>
        <w:pStyle w:val="ListParagraph"/>
        <w:numPr>
          <w:ilvl w:val="0"/>
          <w:numId w:val="3"/>
        </w:numPr>
        <w:rPr>
          <w:sz w:val="22"/>
        </w:rPr>
      </w:pPr>
      <w:r w:rsidRPr="00AE7E55">
        <w:rPr>
          <w:sz w:val="22"/>
        </w:rPr>
        <w:t>Formats</w:t>
      </w:r>
    </w:p>
    <w:p w:rsidR="00AE7E55" w:rsidRPr="00AE7E55" w:rsidRDefault="00AE7E55" w:rsidP="00AE7E55">
      <w:pPr>
        <w:pStyle w:val="ListParagraph"/>
        <w:numPr>
          <w:ilvl w:val="0"/>
          <w:numId w:val="3"/>
        </w:numPr>
        <w:rPr>
          <w:sz w:val="22"/>
        </w:rPr>
      </w:pPr>
      <w:r w:rsidRPr="00AE7E55">
        <w:rPr>
          <w:sz w:val="22"/>
        </w:rPr>
        <w:t>Destinations</w:t>
      </w:r>
    </w:p>
    <w:p w:rsidR="00AE7E55" w:rsidRDefault="00AE7E55">
      <w:pPr>
        <w:rPr>
          <w:sz w:val="22"/>
        </w:rPr>
      </w:pPr>
    </w:p>
    <w:p w:rsidR="00F53F57" w:rsidRDefault="00F53F57">
      <w:pPr>
        <w:rPr>
          <w:sz w:val="22"/>
        </w:rPr>
      </w:pPr>
    </w:p>
    <w:p w:rsidR="00F53F57" w:rsidRDefault="007C0334">
      <w:pPr>
        <w:rPr>
          <w:sz w:val="22"/>
        </w:rPr>
      </w:pPr>
      <w:r>
        <w:rPr>
          <w:sz w:val="22"/>
        </w:rPr>
        <w:t xml:space="preserve">For example, to schedule a report named FIN- Budget Status by Orgs, start by </w:t>
      </w:r>
      <w:r w:rsidR="00F53FE6">
        <w:rPr>
          <w:sz w:val="22"/>
        </w:rPr>
        <w:t>selecting</w:t>
      </w:r>
      <w:r w:rsidR="00BE2D8F">
        <w:rPr>
          <w:sz w:val="22"/>
        </w:rPr>
        <w:t xml:space="preserve"> </w:t>
      </w:r>
      <w:r w:rsidR="00E648C9">
        <w:rPr>
          <w:sz w:val="22"/>
        </w:rPr>
        <w:t>the</w:t>
      </w:r>
      <w:r w:rsidR="00BE2D8F">
        <w:rPr>
          <w:sz w:val="22"/>
        </w:rPr>
        <w:t xml:space="preserve"> report </w:t>
      </w:r>
      <w:r w:rsidR="00FE6608">
        <w:rPr>
          <w:sz w:val="22"/>
        </w:rPr>
        <w:t>by clicking its title (don’t double click)</w:t>
      </w:r>
      <w:r w:rsidR="00E648C9">
        <w:rPr>
          <w:sz w:val="22"/>
        </w:rPr>
        <w:t xml:space="preserve"> </w:t>
      </w:r>
      <w:r w:rsidR="00BE2D8F">
        <w:rPr>
          <w:sz w:val="22"/>
        </w:rPr>
        <w:t xml:space="preserve">then choose “Schedule” from the </w:t>
      </w:r>
      <w:r w:rsidR="00AE7E55">
        <w:rPr>
          <w:sz w:val="22"/>
        </w:rPr>
        <w:t xml:space="preserve">More </w:t>
      </w:r>
      <w:r w:rsidR="00BE2D8F">
        <w:rPr>
          <w:sz w:val="22"/>
        </w:rPr>
        <w:t>Actions drop down list on the menu bar.</w:t>
      </w:r>
      <w:r>
        <w:rPr>
          <w:sz w:val="22"/>
        </w:rPr>
        <w:t xml:space="preserve">  The Schedule pane will </w:t>
      </w:r>
      <w:r w:rsidR="00BE2D8F">
        <w:rPr>
          <w:sz w:val="22"/>
        </w:rPr>
        <w:t xml:space="preserve">then </w:t>
      </w:r>
      <w:r>
        <w:rPr>
          <w:sz w:val="22"/>
        </w:rPr>
        <w:t>display</w:t>
      </w:r>
      <w:r w:rsidR="00801BF7">
        <w:rPr>
          <w:sz w:val="22"/>
        </w:rPr>
        <w:t xml:space="preserve"> the </w:t>
      </w:r>
      <w:r w:rsidR="00AE7E55">
        <w:rPr>
          <w:sz w:val="22"/>
        </w:rPr>
        <w:t>eight</w:t>
      </w:r>
      <w:r w:rsidR="00801BF7">
        <w:rPr>
          <w:sz w:val="22"/>
        </w:rPr>
        <w:t xml:space="preserve"> scheduling sections.</w:t>
      </w:r>
    </w:p>
    <w:p w:rsidR="00543942" w:rsidRDefault="00543942">
      <w:pPr>
        <w:rPr>
          <w:sz w:val="22"/>
        </w:rPr>
      </w:pPr>
    </w:p>
    <w:p w:rsidR="007C0334" w:rsidRDefault="00EC7245">
      <w:pPr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5D5F8B8" wp14:editId="3CB3733A">
                <wp:simplePos x="0" y="0"/>
                <wp:positionH relativeFrom="margin">
                  <wp:posOffset>3742124</wp:posOffset>
                </wp:positionH>
                <wp:positionV relativeFrom="paragraph">
                  <wp:posOffset>368834</wp:posOffset>
                </wp:positionV>
                <wp:extent cx="1705856" cy="422595"/>
                <wp:effectExtent l="762000" t="0" r="27940" b="7302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856" cy="422595"/>
                        </a:xfrm>
                        <a:prstGeom prst="borderCallout2">
                          <a:avLst>
                            <a:gd name="adj1" fmla="val 18750"/>
                            <a:gd name="adj2" fmla="val -4208"/>
                            <a:gd name="adj3" fmla="val 18750"/>
                            <a:gd name="adj4" fmla="val -30069"/>
                            <a:gd name="adj5" fmla="val 114761"/>
                            <a:gd name="adj6" fmla="val -435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245" w:rsidRPr="00EC7245" w:rsidRDefault="00EC7245" w:rsidP="00EC72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7245">
                              <w:rPr>
                                <w:sz w:val="22"/>
                                <w:szCs w:val="22"/>
                              </w:rPr>
                              <w:t>Select a report</w:t>
                            </w:r>
                            <w:r w:rsidR="00FE6608">
                              <w:rPr>
                                <w:sz w:val="22"/>
                                <w:szCs w:val="22"/>
                              </w:rPr>
                              <w:t xml:space="preserve"> by clicking its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F8B8" id="AutoShape 32" o:spid="_x0000_s1029" type="#_x0000_t48" style="position:absolute;margin-left:294.65pt;margin-top:29.05pt;width:134.3pt;height:33.3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" adj="-9408,24788,-6495,,-909">
                <v:textbox>
                  <w:txbxContent>
                    <w:p w:rsidR="00EC7245" w:rsidRPr="00EC7245" w:rsidRDefault="00EC7245" w:rsidP="00EC7245">
                      <w:pPr>
                        <w:rPr>
                          <w:sz w:val="22"/>
                          <w:szCs w:val="22"/>
                        </w:rPr>
                      </w:pPr>
                      <w:r w:rsidRPr="00EC7245">
                        <w:rPr>
                          <w:sz w:val="22"/>
                          <w:szCs w:val="22"/>
                        </w:rPr>
                        <w:t>Select a report</w:t>
                      </w:r>
                      <w:r w:rsidR="00FE6608">
                        <w:rPr>
                          <w:sz w:val="22"/>
                          <w:szCs w:val="22"/>
                        </w:rPr>
                        <w:t xml:space="preserve"> by clicking its title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AE7E55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BABDC9E" wp14:editId="4B3B71F7">
                <wp:simplePos x="0" y="0"/>
                <wp:positionH relativeFrom="column">
                  <wp:posOffset>2059108</wp:posOffset>
                </wp:positionH>
                <wp:positionV relativeFrom="paragraph">
                  <wp:posOffset>130175</wp:posOffset>
                </wp:positionV>
                <wp:extent cx="399570" cy="299677"/>
                <wp:effectExtent l="38100" t="19050" r="38735" b="6286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570" cy="299677"/>
                        </a:xfrm>
                        <a:prstGeom prst="straightConnector1">
                          <a:avLst/>
                        </a:prstGeom>
                        <a:ln w="539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786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5" o:spid="_x0000_s1026" type="#_x0000_t32" style="position:absolute;margin-left:162.15pt;margin-top:10.25pt;width:31.45pt;height:23.6p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" strokecolor="#4579b8 [3044]" strokeweight="4.25pt">
                <v:stroke endarrow="block"/>
              </v:shape>
            </w:pict>
          </mc:Fallback>
        </mc:AlternateContent>
      </w:r>
      <w:r w:rsidR="00AE7E55">
        <w:rPr>
          <w:noProof/>
        </w:rPr>
        <w:drawing>
          <wp:inline distT="0" distB="0" distL="0" distR="0" wp14:anchorId="32A103C8" wp14:editId="43BCDA2C">
            <wp:extent cx="4249271" cy="1350142"/>
            <wp:effectExtent l="0" t="0" r="0" b="254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8384" cy="13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E55" w:rsidRDefault="00AE7E55">
      <w:pPr>
        <w:rPr>
          <w:sz w:val="22"/>
        </w:rPr>
      </w:pPr>
    </w:p>
    <w:p w:rsidR="00BE2D8F" w:rsidRDefault="00F53FE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D75C7D1" wp14:editId="5A7F7C9C">
                <wp:simplePos x="0" y="0"/>
                <wp:positionH relativeFrom="margin">
                  <wp:posOffset>2666360</wp:posOffset>
                </wp:positionH>
                <wp:positionV relativeFrom="paragraph">
                  <wp:posOffset>1329887</wp:posOffset>
                </wp:positionV>
                <wp:extent cx="1552174" cy="338098"/>
                <wp:effectExtent l="1028700" t="0" r="10160" b="24130"/>
                <wp:wrapNone/>
                <wp:docPr id="19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174" cy="338098"/>
                        </a:xfrm>
                        <a:prstGeom prst="borderCallout2">
                          <a:avLst>
                            <a:gd name="adj1" fmla="val 18750"/>
                            <a:gd name="adj2" fmla="val -4208"/>
                            <a:gd name="adj3" fmla="val 18750"/>
                            <a:gd name="adj4" fmla="val -30069"/>
                            <a:gd name="adj5" fmla="val 4753"/>
                            <a:gd name="adj6" fmla="val -66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E6" w:rsidRPr="00EC7245" w:rsidRDefault="00F53FE6" w:rsidP="00F53F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7245">
                              <w:rPr>
                                <w:sz w:val="22"/>
                                <w:szCs w:val="22"/>
                              </w:rPr>
                              <w:t>Scheduling sections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C7D1" id="_x0000_s1030" type="#_x0000_t48" style="position:absolute;margin-left:209.95pt;margin-top:104.7pt;width:122.2pt;height:26.6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" adj="-14457,1027,-6495,,-909">
                <v:textbox>
                  <w:txbxContent>
                    <w:p w:rsidR="00F53FE6" w:rsidRPr="00EC7245" w:rsidRDefault="00F53FE6" w:rsidP="00F53FE6">
                      <w:pPr>
                        <w:rPr>
                          <w:sz w:val="22"/>
                          <w:szCs w:val="22"/>
                        </w:rPr>
                      </w:pPr>
                      <w:r w:rsidRPr="00EC7245">
                        <w:rPr>
                          <w:sz w:val="22"/>
                          <w:szCs w:val="22"/>
                        </w:rPr>
                        <w:t>Scheduling sections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0BDBCB" wp14:editId="67D78F49">
            <wp:extent cx="4904574" cy="2243738"/>
            <wp:effectExtent l="0" t="0" r="0" b="444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36982" cy="225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D8F" w:rsidRDefault="00BE2D8F">
      <w:pPr>
        <w:rPr>
          <w:sz w:val="22"/>
        </w:rPr>
      </w:pPr>
    </w:p>
    <w:p w:rsidR="008F0429" w:rsidRDefault="008F0429">
      <w:pPr>
        <w:rPr>
          <w:sz w:val="22"/>
        </w:rPr>
      </w:pPr>
      <w:r>
        <w:rPr>
          <w:sz w:val="22"/>
        </w:rPr>
        <w:t xml:space="preserve">The first section </w:t>
      </w:r>
      <w:r w:rsidR="00BE2D8F">
        <w:rPr>
          <w:sz w:val="22"/>
        </w:rPr>
        <w:t>is Instance Title which can be left to the default value of the report name</w:t>
      </w:r>
      <w:r w:rsidR="00F53FE6">
        <w:rPr>
          <w:sz w:val="22"/>
        </w:rPr>
        <w:t xml:space="preserve"> or changed to something else. The Instance Title is a name for the schedule</w:t>
      </w:r>
      <w:r w:rsidR="00BE2D8F">
        <w:rPr>
          <w:sz w:val="22"/>
        </w:rPr>
        <w:t xml:space="preserve">. The next section is Recurrence which has choices for when and/or how often to run the report.  </w:t>
      </w:r>
      <w:r>
        <w:rPr>
          <w:sz w:val="22"/>
        </w:rPr>
        <w:t>For</w:t>
      </w:r>
      <w:r w:rsidR="00BE2DA0">
        <w:rPr>
          <w:sz w:val="22"/>
        </w:rPr>
        <w:t xml:space="preserve"> this example the choice will be </w:t>
      </w:r>
      <w:r w:rsidR="00F53FE6">
        <w:rPr>
          <w:sz w:val="22"/>
        </w:rPr>
        <w:t>5</w:t>
      </w:r>
      <w:r w:rsidR="00F53FE6" w:rsidRPr="00F53FE6">
        <w:rPr>
          <w:sz w:val="22"/>
          <w:vertAlign w:val="superscript"/>
        </w:rPr>
        <w:t>th</w:t>
      </w:r>
      <w:r w:rsidR="00F53FE6">
        <w:rPr>
          <w:sz w:val="22"/>
        </w:rPr>
        <w:t xml:space="preserve"> day of the month.</w:t>
      </w:r>
      <w:r w:rsidR="006A2D18">
        <w:rPr>
          <w:sz w:val="22"/>
        </w:rPr>
        <w:t xml:space="preserve"> Many other choices are available.  </w:t>
      </w:r>
      <w:r w:rsidR="00F53FE6">
        <w:rPr>
          <w:sz w:val="22"/>
        </w:rPr>
        <w:t>Start and End t</w:t>
      </w:r>
      <w:r w:rsidR="006A2D18">
        <w:rPr>
          <w:sz w:val="22"/>
        </w:rPr>
        <w:t xml:space="preserve">ime of day and dates will </w:t>
      </w:r>
      <w:r w:rsidR="00F53FE6">
        <w:rPr>
          <w:sz w:val="22"/>
        </w:rPr>
        <w:t>also</w:t>
      </w:r>
      <w:r w:rsidR="006A2D18">
        <w:rPr>
          <w:sz w:val="22"/>
        </w:rPr>
        <w:t xml:space="preserve"> need to be completed.</w:t>
      </w:r>
    </w:p>
    <w:p w:rsidR="00F53FE6" w:rsidRDefault="00F53FE6">
      <w:pPr>
        <w:rPr>
          <w:sz w:val="22"/>
        </w:rPr>
      </w:pPr>
    </w:p>
    <w:p w:rsidR="00F53FE6" w:rsidRDefault="00F53FE6">
      <w:pPr>
        <w:rPr>
          <w:sz w:val="22"/>
        </w:rPr>
      </w:pPr>
      <w:r>
        <w:rPr>
          <w:noProof/>
        </w:rPr>
        <w:drawing>
          <wp:inline distT="0" distB="0" distL="0" distR="0" wp14:anchorId="3BE9B783" wp14:editId="79AF2C56">
            <wp:extent cx="4702629" cy="1943351"/>
            <wp:effectExtent l="0" t="0" r="3175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29113" cy="19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F14" w:rsidRDefault="001F2F14">
      <w:pPr>
        <w:rPr>
          <w:noProof/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1F2F14" w:rsidRDefault="001F2F14">
      <w:pPr>
        <w:rPr>
          <w:sz w:val="22"/>
        </w:rPr>
      </w:pPr>
      <w:r>
        <w:rPr>
          <w:sz w:val="22"/>
        </w:rPr>
        <w:lastRenderedPageBreak/>
        <w:t xml:space="preserve">Click the “Prompts” scheduling item to select any necessary parameters.  </w:t>
      </w:r>
    </w:p>
    <w:p w:rsidR="00D14EC8" w:rsidRDefault="00D14EC8">
      <w:pPr>
        <w:rPr>
          <w:sz w:val="22"/>
        </w:rPr>
      </w:pPr>
    </w:p>
    <w:p w:rsidR="001F2F14" w:rsidRDefault="00F53FE6">
      <w:pPr>
        <w:rPr>
          <w:sz w:val="22"/>
        </w:rPr>
      </w:pPr>
      <w:r>
        <w:rPr>
          <w:noProof/>
        </w:rPr>
        <w:drawing>
          <wp:inline distT="0" distB="0" distL="0" distR="0" wp14:anchorId="13B46A51" wp14:editId="65FECF46">
            <wp:extent cx="4233903" cy="2068045"/>
            <wp:effectExtent l="0" t="0" r="0" b="889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57428" cy="207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57" w:rsidRDefault="00F53F57">
      <w:pPr>
        <w:rPr>
          <w:sz w:val="22"/>
        </w:rPr>
      </w:pPr>
    </w:p>
    <w:p w:rsidR="00D14EC8" w:rsidRDefault="00D14EC8" w:rsidP="00D14EC8">
      <w:pPr>
        <w:rPr>
          <w:sz w:val="22"/>
        </w:rPr>
      </w:pPr>
      <w:r>
        <w:rPr>
          <w:sz w:val="22"/>
        </w:rPr>
        <w:t>Click the “Modify” button to view the “Prompts” window.  Make necessary prompt choices and click “Apply”.</w:t>
      </w:r>
    </w:p>
    <w:p w:rsidR="00D14EC8" w:rsidRDefault="00D14EC8">
      <w:pPr>
        <w:rPr>
          <w:sz w:val="22"/>
        </w:rPr>
      </w:pPr>
    </w:p>
    <w:p w:rsidR="00F53FE6" w:rsidRDefault="000E15E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D6B5A7D" wp14:editId="0A7B453B">
                <wp:simplePos x="0" y="0"/>
                <wp:positionH relativeFrom="column">
                  <wp:posOffset>1229445</wp:posOffset>
                </wp:positionH>
                <wp:positionV relativeFrom="paragraph">
                  <wp:posOffset>416016</wp:posOffset>
                </wp:positionV>
                <wp:extent cx="218435" cy="384201"/>
                <wp:effectExtent l="0" t="38100" r="48895" b="15875"/>
                <wp:wrapNone/>
                <wp:docPr id="20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435" cy="38420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5AB8E" id="AutoShape 40" o:spid="_x0000_s1026" type="#_x0000_t32" style="position:absolute;margin-left:96.8pt;margin-top:32.75pt;width:17.2pt;height:30.25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5C9B7F9" wp14:editId="66A3B135">
                <wp:simplePos x="0" y="0"/>
                <wp:positionH relativeFrom="column">
                  <wp:posOffset>5148302</wp:posOffset>
                </wp:positionH>
                <wp:positionV relativeFrom="paragraph">
                  <wp:posOffset>2736594</wp:posOffset>
                </wp:positionV>
                <wp:extent cx="353465" cy="362430"/>
                <wp:effectExtent l="0" t="0" r="46990" b="57150"/>
                <wp:wrapNone/>
                <wp:docPr id="20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465" cy="36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8078" id="AutoShape 41" o:spid="_x0000_s1026" type="#_x0000_t32" style="position:absolute;margin-left:405.4pt;margin-top:215.5pt;width:27.85pt;height:28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7CD306" wp14:editId="5B7A4CCD">
            <wp:extent cx="5943600" cy="3383280"/>
            <wp:effectExtent l="0" t="0" r="0" b="762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5ED" w:rsidRDefault="000E15ED">
      <w:pPr>
        <w:rPr>
          <w:sz w:val="22"/>
        </w:rPr>
      </w:pPr>
    </w:p>
    <w:p w:rsidR="00E648C9" w:rsidRDefault="00E648C9">
      <w:pPr>
        <w:rPr>
          <w:sz w:val="22"/>
        </w:rPr>
      </w:pPr>
      <w:r>
        <w:rPr>
          <w:sz w:val="22"/>
        </w:rPr>
        <w:t xml:space="preserve">Next click </w:t>
      </w:r>
      <w:r w:rsidR="000E15ED">
        <w:rPr>
          <w:sz w:val="22"/>
        </w:rPr>
        <w:t xml:space="preserve">the </w:t>
      </w:r>
      <w:r>
        <w:rPr>
          <w:sz w:val="22"/>
        </w:rPr>
        <w:t>“Formats”</w:t>
      </w:r>
      <w:r w:rsidR="000E15ED">
        <w:rPr>
          <w:sz w:val="22"/>
        </w:rPr>
        <w:t xml:space="preserve"> section to choose the report output format</w:t>
      </w:r>
      <w:r>
        <w:rPr>
          <w:sz w:val="22"/>
        </w:rPr>
        <w:t xml:space="preserve">. </w:t>
      </w:r>
      <w:r w:rsidR="000E15ED">
        <w:rPr>
          <w:sz w:val="22"/>
        </w:rPr>
        <w:t>The default value is Web Intelligence. Always change to Microsoft Excel or Adobe Acrobat.</w:t>
      </w:r>
      <w:r>
        <w:rPr>
          <w:sz w:val="22"/>
        </w:rPr>
        <w:t xml:space="preserve"> </w:t>
      </w:r>
    </w:p>
    <w:p w:rsidR="00E648C9" w:rsidRDefault="000E15ED">
      <w:pPr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190184" wp14:editId="2A5BED7C">
                <wp:simplePos x="0" y="0"/>
                <wp:positionH relativeFrom="column">
                  <wp:posOffset>2397417</wp:posOffset>
                </wp:positionH>
                <wp:positionV relativeFrom="paragraph">
                  <wp:posOffset>591671</wp:posOffset>
                </wp:positionV>
                <wp:extent cx="475722" cy="370114"/>
                <wp:effectExtent l="38100" t="0" r="19685" b="49530"/>
                <wp:wrapNone/>
                <wp:docPr id="1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5722" cy="3701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593E" id="AutoShape 41" o:spid="_x0000_s1026" type="#_x0000_t32" style="position:absolute;margin-left:188.75pt;margin-top:46.6pt;width:37.45pt;height:29.15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D0B953" wp14:editId="7D245721">
            <wp:extent cx="3142770" cy="1972359"/>
            <wp:effectExtent l="0" t="0" r="635" b="889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51119" cy="197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5ED" w:rsidRDefault="000E15ED">
      <w:pPr>
        <w:rPr>
          <w:sz w:val="22"/>
        </w:rPr>
      </w:pPr>
    </w:p>
    <w:p w:rsidR="00E648C9" w:rsidRDefault="000E15ED">
      <w:pPr>
        <w:rPr>
          <w:sz w:val="22"/>
        </w:rPr>
      </w:pPr>
      <w:r>
        <w:rPr>
          <w:sz w:val="22"/>
        </w:rPr>
        <w:t>The last section is “Destinations”.</w:t>
      </w:r>
      <w:r w:rsidR="00EC7245">
        <w:rPr>
          <w:sz w:val="22"/>
        </w:rPr>
        <w:t xml:space="preserve"> </w:t>
      </w:r>
      <w:r>
        <w:rPr>
          <w:sz w:val="22"/>
        </w:rPr>
        <w:t>The default selection is Default Enterprise Location. Change to Email.</w:t>
      </w:r>
    </w:p>
    <w:p w:rsidR="00675DFB" w:rsidRDefault="00675DFB">
      <w:pPr>
        <w:rPr>
          <w:sz w:val="22"/>
        </w:rPr>
      </w:pPr>
    </w:p>
    <w:p w:rsidR="009D2B3D" w:rsidRDefault="000E15E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D71F12" wp14:editId="5ACFD200">
                <wp:simplePos x="0" y="0"/>
                <wp:positionH relativeFrom="column">
                  <wp:posOffset>2082373</wp:posOffset>
                </wp:positionH>
                <wp:positionV relativeFrom="paragraph">
                  <wp:posOffset>697363</wp:posOffset>
                </wp:positionV>
                <wp:extent cx="361150" cy="121152"/>
                <wp:effectExtent l="38100" t="0" r="20320" b="6985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150" cy="12115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49FB5" id="AutoShape 34" o:spid="_x0000_s1026" type="#_x0000_t32" style="position:absolute;margin-left:163.95pt;margin-top:54.9pt;width:28.45pt;height:9.5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3aPQIAAG0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8A077D" wp14:editId="703E4B31">
            <wp:extent cx="3227294" cy="1885752"/>
            <wp:effectExtent l="0" t="0" r="0" b="63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47396" cy="189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FB" w:rsidRDefault="00675DFB">
      <w:pPr>
        <w:rPr>
          <w:sz w:val="22"/>
        </w:rPr>
      </w:pPr>
    </w:p>
    <w:p w:rsidR="00675DFB" w:rsidRDefault="00675DFB" w:rsidP="00675DFB">
      <w:pPr>
        <w:rPr>
          <w:sz w:val="22"/>
        </w:rPr>
      </w:pPr>
      <w:r>
        <w:rPr>
          <w:sz w:val="22"/>
        </w:rPr>
        <w:t>A window will then display for inputting email data. Each option in the email window is addressed in the table below:</w:t>
      </w:r>
    </w:p>
    <w:p w:rsidR="00675DFB" w:rsidRDefault="00675DFB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1425"/>
        <w:gridCol w:w="5084"/>
      </w:tblGrid>
      <w:tr w:rsidR="00675DFB" w:rsidTr="00675DFB">
        <w:tc>
          <w:tcPr>
            <w:tcW w:w="2841" w:type="dxa"/>
          </w:tcPr>
          <w:p w:rsidR="00675DFB" w:rsidRPr="00C307C5" w:rsidRDefault="00675DFB" w:rsidP="006E3E14">
            <w:pPr>
              <w:rPr>
                <w:b/>
                <w:sz w:val="22"/>
              </w:rPr>
            </w:pPr>
            <w:r w:rsidRPr="00C307C5">
              <w:rPr>
                <w:b/>
                <w:sz w:val="22"/>
              </w:rPr>
              <w:t>Input Field</w:t>
            </w:r>
          </w:p>
        </w:tc>
        <w:tc>
          <w:tcPr>
            <w:tcW w:w="1425" w:type="dxa"/>
          </w:tcPr>
          <w:p w:rsidR="00675DFB" w:rsidRPr="00C307C5" w:rsidRDefault="00675DFB" w:rsidP="006E3E14">
            <w:pPr>
              <w:rPr>
                <w:b/>
                <w:sz w:val="22"/>
              </w:rPr>
            </w:pPr>
            <w:r w:rsidRPr="00C307C5">
              <w:rPr>
                <w:b/>
                <w:sz w:val="22"/>
              </w:rPr>
              <w:t>Type</w:t>
            </w:r>
          </w:p>
        </w:tc>
        <w:tc>
          <w:tcPr>
            <w:tcW w:w="5084" w:type="dxa"/>
          </w:tcPr>
          <w:p w:rsidR="00675DFB" w:rsidRPr="00C307C5" w:rsidRDefault="00675DFB" w:rsidP="006E3E14">
            <w:pPr>
              <w:rPr>
                <w:b/>
                <w:sz w:val="22"/>
              </w:rPr>
            </w:pPr>
            <w:r w:rsidRPr="00C307C5">
              <w:rPr>
                <w:b/>
                <w:sz w:val="22"/>
              </w:rPr>
              <w:t>Value</w:t>
            </w:r>
          </w:p>
        </w:tc>
      </w:tr>
      <w:tr w:rsidR="00675DFB" w:rsidTr="00675DFB">
        <w:tc>
          <w:tcPr>
            <w:tcW w:w="2841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Keep an instance in the history</w:t>
            </w:r>
          </w:p>
        </w:tc>
        <w:tc>
          <w:tcPr>
            <w:tcW w:w="1425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checkbox</w:t>
            </w:r>
          </w:p>
        </w:tc>
        <w:tc>
          <w:tcPr>
            <w:tcW w:w="5084" w:type="dxa"/>
          </w:tcPr>
          <w:p w:rsidR="00675DFB" w:rsidRDefault="002D7A79" w:rsidP="002D7A79">
            <w:pPr>
              <w:rPr>
                <w:sz w:val="22"/>
              </w:rPr>
            </w:pPr>
            <w:r>
              <w:rPr>
                <w:sz w:val="22"/>
              </w:rPr>
              <w:t xml:space="preserve">Recommend not checking this box. Checking will retain a copy of report output within Business Objects but this shouldn’t be needed since copies are emailed and can be retained within the email. </w:t>
            </w:r>
            <w:bookmarkStart w:id="0" w:name="_GoBack"/>
            <w:bookmarkEnd w:id="0"/>
            <w:r w:rsidR="004C0BEF">
              <w:rPr>
                <w:sz w:val="22"/>
              </w:rPr>
              <w:t xml:space="preserve"> </w:t>
            </w:r>
          </w:p>
        </w:tc>
      </w:tr>
      <w:tr w:rsidR="00675DFB" w:rsidTr="00675DFB">
        <w:tc>
          <w:tcPr>
            <w:tcW w:w="2841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Use default settings</w:t>
            </w:r>
          </w:p>
        </w:tc>
        <w:tc>
          <w:tcPr>
            <w:tcW w:w="1425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checkbox</w:t>
            </w:r>
          </w:p>
        </w:tc>
        <w:tc>
          <w:tcPr>
            <w:tcW w:w="5084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Leave unchecked</w:t>
            </w:r>
          </w:p>
        </w:tc>
      </w:tr>
      <w:tr w:rsidR="00675DFB" w:rsidTr="00675DFB">
        <w:tc>
          <w:tcPr>
            <w:tcW w:w="2841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From</w:t>
            </w:r>
            <w:r w:rsidR="00EC7245">
              <w:rPr>
                <w:sz w:val="22"/>
              </w:rPr>
              <w:t>:</w:t>
            </w:r>
          </w:p>
        </w:tc>
        <w:tc>
          <w:tcPr>
            <w:tcW w:w="1425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text box</w:t>
            </w:r>
          </w:p>
        </w:tc>
        <w:tc>
          <w:tcPr>
            <w:tcW w:w="5084" w:type="dxa"/>
          </w:tcPr>
          <w:p w:rsidR="00675DFB" w:rsidRDefault="000B41CC" w:rsidP="000B41CC">
            <w:pPr>
              <w:rPr>
                <w:sz w:val="22"/>
              </w:rPr>
            </w:pPr>
            <w:r>
              <w:rPr>
                <w:sz w:val="22"/>
              </w:rPr>
              <w:t xml:space="preserve">This field is optional. If an email address is input here it will be displayed as the “from” email address when the email is received by the recipient. </w:t>
            </w:r>
          </w:p>
        </w:tc>
      </w:tr>
      <w:tr w:rsidR="00675DFB" w:rsidTr="00675DFB">
        <w:tc>
          <w:tcPr>
            <w:tcW w:w="2841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To</w:t>
            </w:r>
            <w:r w:rsidR="00EC7245">
              <w:rPr>
                <w:sz w:val="22"/>
              </w:rPr>
              <w:t>:</w:t>
            </w:r>
          </w:p>
        </w:tc>
        <w:tc>
          <w:tcPr>
            <w:tcW w:w="1425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text box</w:t>
            </w:r>
          </w:p>
        </w:tc>
        <w:tc>
          <w:tcPr>
            <w:tcW w:w="5084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Input one or more valid email addresses separated by commas</w:t>
            </w:r>
          </w:p>
        </w:tc>
      </w:tr>
      <w:tr w:rsidR="00675DFB" w:rsidTr="00675DFB">
        <w:tc>
          <w:tcPr>
            <w:tcW w:w="2841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CC:</w:t>
            </w:r>
          </w:p>
        </w:tc>
        <w:tc>
          <w:tcPr>
            <w:tcW w:w="1425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text box</w:t>
            </w:r>
          </w:p>
        </w:tc>
        <w:tc>
          <w:tcPr>
            <w:tcW w:w="5084" w:type="dxa"/>
          </w:tcPr>
          <w:p w:rsidR="00675DFB" w:rsidRDefault="000B41CC" w:rsidP="000B41CC">
            <w:pPr>
              <w:rPr>
                <w:sz w:val="22"/>
              </w:rPr>
            </w:pPr>
            <w:r>
              <w:rPr>
                <w:sz w:val="22"/>
              </w:rPr>
              <w:t>If desired, i</w:t>
            </w:r>
            <w:r w:rsidR="00675DFB">
              <w:rPr>
                <w:sz w:val="22"/>
              </w:rPr>
              <w:t>nput one or more valid email addresses separated by commas</w:t>
            </w:r>
            <w:r>
              <w:rPr>
                <w:sz w:val="22"/>
              </w:rPr>
              <w:t>. This field is optional.</w:t>
            </w:r>
          </w:p>
        </w:tc>
      </w:tr>
      <w:tr w:rsidR="00675DFB" w:rsidTr="00675DFB">
        <w:tc>
          <w:tcPr>
            <w:tcW w:w="2841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Subject</w:t>
            </w:r>
            <w:r w:rsidR="00EC7245">
              <w:rPr>
                <w:sz w:val="22"/>
              </w:rPr>
              <w:t>:</w:t>
            </w:r>
          </w:p>
        </w:tc>
        <w:tc>
          <w:tcPr>
            <w:tcW w:w="1425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text box</w:t>
            </w:r>
          </w:p>
        </w:tc>
        <w:tc>
          <w:tcPr>
            <w:tcW w:w="5084" w:type="dxa"/>
          </w:tcPr>
          <w:p w:rsidR="00675DFB" w:rsidRDefault="00675DFB" w:rsidP="00675DFB">
            <w:pPr>
              <w:rPr>
                <w:sz w:val="22"/>
              </w:rPr>
            </w:pPr>
            <w:r>
              <w:rPr>
                <w:sz w:val="22"/>
              </w:rPr>
              <w:t>Enter a subject line for the email OR click the arrow to the right of “Add Placeholder” and select a subject. A combination of both entered and selected subject text may be used.</w:t>
            </w:r>
          </w:p>
        </w:tc>
      </w:tr>
      <w:tr w:rsidR="00675DFB" w:rsidTr="00675DFB">
        <w:tc>
          <w:tcPr>
            <w:tcW w:w="2841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Message</w:t>
            </w:r>
            <w:r w:rsidR="00EC7245">
              <w:rPr>
                <w:sz w:val="22"/>
              </w:rPr>
              <w:t>:</w:t>
            </w:r>
          </w:p>
        </w:tc>
        <w:tc>
          <w:tcPr>
            <w:tcW w:w="1425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text box</w:t>
            </w:r>
          </w:p>
        </w:tc>
        <w:tc>
          <w:tcPr>
            <w:tcW w:w="5084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 xml:space="preserve">Enter a message for the email OR click the arrow to the right of “Add Placeholder” and select a message. A </w:t>
            </w:r>
            <w:r>
              <w:rPr>
                <w:sz w:val="22"/>
              </w:rPr>
              <w:lastRenderedPageBreak/>
              <w:t>combination of both entered and selected message text may be used.</w:t>
            </w:r>
          </w:p>
        </w:tc>
      </w:tr>
      <w:tr w:rsidR="00675DFB" w:rsidTr="00675DFB">
        <w:tc>
          <w:tcPr>
            <w:tcW w:w="2841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Add attachment</w:t>
            </w:r>
          </w:p>
        </w:tc>
        <w:tc>
          <w:tcPr>
            <w:tcW w:w="1425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checkbox</w:t>
            </w:r>
          </w:p>
        </w:tc>
        <w:tc>
          <w:tcPr>
            <w:tcW w:w="5084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Must be checked</w:t>
            </w:r>
          </w:p>
        </w:tc>
      </w:tr>
      <w:tr w:rsidR="00675DFB" w:rsidTr="00675DFB">
        <w:tc>
          <w:tcPr>
            <w:tcW w:w="2841" w:type="dxa"/>
          </w:tcPr>
          <w:p w:rsidR="00675DFB" w:rsidRDefault="00675DFB" w:rsidP="001E5A6C">
            <w:pPr>
              <w:rPr>
                <w:sz w:val="22"/>
              </w:rPr>
            </w:pPr>
            <w:r>
              <w:rPr>
                <w:sz w:val="22"/>
              </w:rPr>
              <w:t>File</w:t>
            </w:r>
            <w:r w:rsidR="001E5A6C">
              <w:rPr>
                <w:sz w:val="22"/>
              </w:rPr>
              <w:t xml:space="preserve"> Na</w:t>
            </w:r>
            <w:r>
              <w:rPr>
                <w:sz w:val="22"/>
              </w:rPr>
              <w:t>me</w:t>
            </w:r>
            <w:r w:rsidR="00EC7245">
              <w:rPr>
                <w:sz w:val="22"/>
              </w:rPr>
              <w:t>:</w:t>
            </w:r>
          </w:p>
        </w:tc>
        <w:tc>
          <w:tcPr>
            <w:tcW w:w="1425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option button</w:t>
            </w:r>
          </w:p>
        </w:tc>
        <w:tc>
          <w:tcPr>
            <w:tcW w:w="5084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Recommend leaving the default selection of “Use Automatically Generated Name”.</w:t>
            </w:r>
          </w:p>
        </w:tc>
      </w:tr>
      <w:tr w:rsidR="00675DFB" w:rsidTr="00675DFB">
        <w:tc>
          <w:tcPr>
            <w:tcW w:w="2841" w:type="dxa"/>
          </w:tcPr>
          <w:p w:rsidR="00675DFB" w:rsidRDefault="00675DFB" w:rsidP="00B33094">
            <w:pPr>
              <w:rPr>
                <w:sz w:val="22"/>
              </w:rPr>
            </w:pPr>
            <w:r>
              <w:rPr>
                <w:sz w:val="22"/>
              </w:rPr>
              <w:t xml:space="preserve">Add </w:t>
            </w:r>
            <w:r w:rsidR="00B33094">
              <w:rPr>
                <w:sz w:val="22"/>
              </w:rPr>
              <w:t>F</w:t>
            </w:r>
            <w:r>
              <w:rPr>
                <w:sz w:val="22"/>
              </w:rPr>
              <w:t xml:space="preserve">ile </w:t>
            </w:r>
            <w:r w:rsidR="00B33094">
              <w:rPr>
                <w:sz w:val="22"/>
              </w:rPr>
              <w:t>E</w:t>
            </w:r>
            <w:r>
              <w:rPr>
                <w:sz w:val="22"/>
              </w:rPr>
              <w:t>xtension</w:t>
            </w:r>
          </w:p>
        </w:tc>
        <w:tc>
          <w:tcPr>
            <w:tcW w:w="1425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checkbox</w:t>
            </w:r>
          </w:p>
        </w:tc>
        <w:tc>
          <w:tcPr>
            <w:tcW w:w="5084" w:type="dxa"/>
          </w:tcPr>
          <w:p w:rsidR="00675DFB" w:rsidRDefault="00675DFB" w:rsidP="006E3E14">
            <w:pPr>
              <w:rPr>
                <w:sz w:val="22"/>
              </w:rPr>
            </w:pPr>
            <w:r>
              <w:rPr>
                <w:sz w:val="22"/>
              </w:rPr>
              <w:t>Must be checked</w:t>
            </w:r>
          </w:p>
        </w:tc>
      </w:tr>
      <w:tr w:rsidR="00510DF2" w:rsidTr="00675DFB">
        <w:tc>
          <w:tcPr>
            <w:tcW w:w="2841" w:type="dxa"/>
          </w:tcPr>
          <w:p w:rsidR="00510DF2" w:rsidRDefault="00510DF2" w:rsidP="006E3E14">
            <w:pPr>
              <w:rPr>
                <w:sz w:val="22"/>
              </w:rPr>
            </w:pPr>
            <w:r>
              <w:rPr>
                <w:sz w:val="22"/>
              </w:rPr>
              <w:t>Enable SSL</w:t>
            </w:r>
          </w:p>
        </w:tc>
        <w:tc>
          <w:tcPr>
            <w:tcW w:w="1425" w:type="dxa"/>
          </w:tcPr>
          <w:p w:rsidR="00510DF2" w:rsidRDefault="00510DF2" w:rsidP="006E3E14">
            <w:pPr>
              <w:rPr>
                <w:sz w:val="22"/>
              </w:rPr>
            </w:pPr>
            <w:r>
              <w:rPr>
                <w:sz w:val="22"/>
              </w:rPr>
              <w:t>checkbox</w:t>
            </w:r>
          </w:p>
        </w:tc>
        <w:tc>
          <w:tcPr>
            <w:tcW w:w="5084" w:type="dxa"/>
          </w:tcPr>
          <w:p w:rsidR="00510DF2" w:rsidRDefault="00510DF2" w:rsidP="006E3E14">
            <w:pPr>
              <w:rPr>
                <w:sz w:val="22"/>
              </w:rPr>
            </w:pPr>
            <w:r>
              <w:rPr>
                <w:sz w:val="22"/>
              </w:rPr>
              <w:t>Leave unchecked</w:t>
            </w:r>
          </w:p>
        </w:tc>
      </w:tr>
    </w:tbl>
    <w:p w:rsidR="00675DFB" w:rsidRDefault="00675DFB">
      <w:pPr>
        <w:rPr>
          <w:sz w:val="22"/>
        </w:rPr>
      </w:pPr>
    </w:p>
    <w:p w:rsidR="00675DFB" w:rsidRDefault="00675DFB">
      <w:pPr>
        <w:rPr>
          <w:sz w:val="22"/>
        </w:rPr>
      </w:pPr>
      <w:r>
        <w:rPr>
          <w:noProof/>
        </w:rPr>
        <w:drawing>
          <wp:inline distT="0" distB="0" distL="0" distR="0" wp14:anchorId="2C18762C" wp14:editId="135AFB7A">
            <wp:extent cx="5943600" cy="3922395"/>
            <wp:effectExtent l="0" t="0" r="0" b="190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FB" w:rsidRDefault="00675DFB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E85B15" w:rsidRDefault="00E85B15">
      <w:pPr>
        <w:rPr>
          <w:sz w:val="22"/>
        </w:rPr>
      </w:pPr>
    </w:p>
    <w:p w:rsidR="00F83970" w:rsidRDefault="00E85B15">
      <w:pPr>
        <w:rPr>
          <w:sz w:val="22"/>
        </w:rPr>
      </w:pPr>
      <w:r>
        <w:rPr>
          <w:sz w:val="22"/>
        </w:rPr>
        <w:t>To complete the schedule</w:t>
      </w:r>
      <w:r w:rsidR="00000120">
        <w:rPr>
          <w:sz w:val="22"/>
        </w:rPr>
        <w:t xml:space="preserve">, click the “Schedule” button in the lower right of the window. </w:t>
      </w:r>
      <w:r w:rsidR="004E2EE0">
        <w:rPr>
          <w:sz w:val="22"/>
        </w:rPr>
        <w:t xml:space="preserve">The report should then run at the scheduled </w:t>
      </w:r>
      <w:r w:rsidR="00B33094">
        <w:rPr>
          <w:sz w:val="22"/>
        </w:rPr>
        <w:t>date(s)/</w:t>
      </w:r>
      <w:r w:rsidR="004E2EE0">
        <w:rPr>
          <w:sz w:val="22"/>
        </w:rPr>
        <w:t>time</w:t>
      </w:r>
      <w:r w:rsidR="00BD7D8C">
        <w:rPr>
          <w:sz w:val="22"/>
        </w:rPr>
        <w:t xml:space="preserve">(s) </w:t>
      </w:r>
      <w:r w:rsidR="004E2EE0">
        <w:rPr>
          <w:sz w:val="22"/>
        </w:rPr>
        <w:t xml:space="preserve">and be emailed according to the </w:t>
      </w:r>
      <w:r w:rsidR="00B33094">
        <w:rPr>
          <w:sz w:val="22"/>
        </w:rPr>
        <w:t>user-</w:t>
      </w:r>
      <w:r w:rsidR="00BD7D8C">
        <w:rPr>
          <w:sz w:val="22"/>
        </w:rPr>
        <w:t>selected</w:t>
      </w:r>
      <w:r w:rsidR="004E2EE0">
        <w:rPr>
          <w:sz w:val="22"/>
        </w:rPr>
        <w:t xml:space="preserve"> setup</w:t>
      </w:r>
      <w:r w:rsidR="00BD7D8C">
        <w:rPr>
          <w:sz w:val="22"/>
        </w:rPr>
        <w:t xml:space="preserve"> configuration</w:t>
      </w:r>
      <w:r w:rsidR="004E2EE0">
        <w:rPr>
          <w:sz w:val="22"/>
        </w:rPr>
        <w:t xml:space="preserve">. </w:t>
      </w:r>
    </w:p>
    <w:p w:rsidR="00000120" w:rsidRDefault="00000120">
      <w:pPr>
        <w:rPr>
          <w:sz w:val="22"/>
        </w:rPr>
      </w:pPr>
    </w:p>
    <w:p w:rsidR="00510DF2" w:rsidRDefault="00510DF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7F87F0A" wp14:editId="132EA623">
                <wp:simplePos x="0" y="0"/>
                <wp:positionH relativeFrom="column">
                  <wp:posOffset>5355296</wp:posOffset>
                </wp:positionH>
                <wp:positionV relativeFrom="paragraph">
                  <wp:posOffset>2130948</wp:posOffset>
                </wp:positionV>
                <wp:extent cx="299677" cy="258963"/>
                <wp:effectExtent l="0" t="0" r="81915" b="65405"/>
                <wp:wrapNone/>
                <wp:docPr id="20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677" cy="2589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6563" id="AutoShape 34" o:spid="_x0000_s1026" type="#_x0000_t32" style="position:absolute;margin-left:421.7pt;margin-top:167.8pt;width:23.6pt;height:20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34E991" wp14:editId="0AE652AB">
            <wp:extent cx="5943600" cy="2563495"/>
            <wp:effectExtent l="0" t="0" r="0" b="825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CC" w:rsidRDefault="000B41CC">
      <w:pPr>
        <w:rPr>
          <w:sz w:val="22"/>
        </w:rPr>
      </w:pPr>
    </w:p>
    <w:p w:rsidR="000B41CC" w:rsidRDefault="000B7D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ABF85AA" wp14:editId="10778847">
                <wp:simplePos x="0" y="0"/>
                <wp:positionH relativeFrom="margin">
                  <wp:align>right</wp:align>
                </wp:positionH>
                <wp:positionV relativeFrom="paragraph">
                  <wp:posOffset>182362</wp:posOffset>
                </wp:positionV>
                <wp:extent cx="299677" cy="258963"/>
                <wp:effectExtent l="0" t="0" r="81915" b="6540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677" cy="2589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5634" id="AutoShape 34" o:spid="_x0000_s1026" type="#_x0000_t32" style="position:absolute;margin-left:-27.6pt;margin-top:14.35pt;width:23.6pt;height:20.4pt;z-index:251710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voOAIAAGI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 w:rsidR="000B41CC">
        <w:rPr>
          <w:sz w:val="22"/>
        </w:rPr>
        <w:t xml:space="preserve">A history </w:t>
      </w:r>
      <w:r>
        <w:rPr>
          <w:sz w:val="22"/>
        </w:rPr>
        <w:t>panel</w:t>
      </w:r>
      <w:r w:rsidR="000B41CC">
        <w:rPr>
          <w:sz w:val="22"/>
        </w:rPr>
        <w:t xml:space="preserve"> will display when the schedule is complete with a </w:t>
      </w:r>
      <w:r>
        <w:rPr>
          <w:sz w:val="22"/>
        </w:rPr>
        <w:t>row representing the schedule. To exit the history panel, click the “X” in the upper right corner of the panel.</w:t>
      </w:r>
    </w:p>
    <w:p w:rsidR="000B41CC" w:rsidRDefault="000B41CC">
      <w:pPr>
        <w:rPr>
          <w:sz w:val="22"/>
        </w:rPr>
      </w:pPr>
    </w:p>
    <w:p w:rsidR="000B41CC" w:rsidRDefault="000B41CC">
      <w:pPr>
        <w:rPr>
          <w:sz w:val="22"/>
        </w:rPr>
      </w:pPr>
      <w:r>
        <w:rPr>
          <w:noProof/>
        </w:rPr>
        <w:drawing>
          <wp:inline distT="0" distB="0" distL="0" distR="0" wp14:anchorId="458E35C4" wp14:editId="17090F70">
            <wp:extent cx="6062703" cy="88608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96492" cy="90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DF2" w:rsidRDefault="00510DF2">
      <w:pPr>
        <w:rPr>
          <w:sz w:val="22"/>
        </w:rPr>
      </w:pPr>
    </w:p>
    <w:p w:rsidR="00510DF2" w:rsidRDefault="00CC5327">
      <w:pPr>
        <w:rPr>
          <w:sz w:val="22"/>
        </w:rPr>
      </w:pPr>
      <w:r>
        <w:rPr>
          <w:sz w:val="22"/>
        </w:rPr>
        <w:t>To create a new schedule from an existing one or to replace a schedule; select a report and click “History” from the “</w:t>
      </w:r>
      <w:r w:rsidR="00510DF2">
        <w:rPr>
          <w:sz w:val="22"/>
        </w:rPr>
        <w:t xml:space="preserve">More </w:t>
      </w:r>
      <w:r>
        <w:rPr>
          <w:sz w:val="22"/>
        </w:rPr>
        <w:t>Actions” menu</w:t>
      </w:r>
      <w:r w:rsidR="00F66159">
        <w:rPr>
          <w:sz w:val="22"/>
        </w:rPr>
        <w:t xml:space="preserve"> </w:t>
      </w:r>
      <w:r w:rsidR="00BD7D8C">
        <w:rPr>
          <w:sz w:val="22"/>
        </w:rPr>
        <w:t>drop down</w:t>
      </w:r>
      <w:r>
        <w:rPr>
          <w:sz w:val="22"/>
        </w:rPr>
        <w:t xml:space="preserve">. </w:t>
      </w:r>
      <w:r w:rsidR="00BD7D8C">
        <w:rPr>
          <w:sz w:val="22"/>
        </w:rPr>
        <w:t xml:space="preserve">A list of saved </w:t>
      </w:r>
      <w:r w:rsidR="00510DF2">
        <w:rPr>
          <w:sz w:val="22"/>
        </w:rPr>
        <w:t>output</w:t>
      </w:r>
      <w:r w:rsidR="00BD7D8C">
        <w:rPr>
          <w:sz w:val="22"/>
        </w:rPr>
        <w:t xml:space="preserve"> will display and if a schedule instance is active it will be listed with a status of “recurring”. </w:t>
      </w:r>
      <w:r w:rsidR="00E85B15">
        <w:rPr>
          <w:sz w:val="22"/>
        </w:rPr>
        <w:t xml:space="preserve">Schedules that are complete are no longer available. </w:t>
      </w:r>
      <w:r w:rsidR="00BD7D8C">
        <w:rPr>
          <w:sz w:val="22"/>
        </w:rPr>
        <w:t>Select the recurring instance row then select “Reschedule” from the “</w:t>
      </w:r>
      <w:r w:rsidR="00510DF2">
        <w:rPr>
          <w:sz w:val="22"/>
        </w:rPr>
        <w:t xml:space="preserve">More </w:t>
      </w:r>
      <w:r w:rsidR="00BD7D8C">
        <w:rPr>
          <w:sz w:val="22"/>
        </w:rPr>
        <w:t xml:space="preserve">Actions” menu drop down. </w:t>
      </w:r>
      <w:r w:rsidR="00B33094">
        <w:rPr>
          <w:sz w:val="22"/>
        </w:rPr>
        <w:t>Select the R</w:t>
      </w:r>
      <w:r w:rsidR="00510DF2">
        <w:rPr>
          <w:sz w:val="22"/>
        </w:rPr>
        <w:t xml:space="preserve">eplace </w:t>
      </w:r>
      <w:r w:rsidR="00B33094">
        <w:rPr>
          <w:sz w:val="22"/>
        </w:rPr>
        <w:t>section and choose from the following options:</w:t>
      </w:r>
    </w:p>
    <w:p w:rsidR="00510DF2" w:rsidRDefault="00510DF2">
      <w:pPr>
        <w:rPr>
          <w:sz w:val="22"/>
        </w:rPr>
      </w:pPr>
    </w:p>
    <w:p w:rsidR="00510DF2" w:rsidRPr="00510DF2" w:rsidRDefault="00510DF2" w:rsidP="00510DF2">
      <w:pPr>
        <w:pStyle w:val="ListParagraph"/>
        <w:numPr>
          <w:ilvl w:val="0"/>
          <w:numId w:val="4"/>
        </w:numPr>
        <w:rPr>
          <w:sz w:val="22"/>
        </w:rPr>
      </w:pPr>
      <w:r w:rsidRPr="00510DF2">
        <w:rPr>
          <w:sz w:val="22"/>
        </w:rPr>
        <w:t>Replace existing schedule</w:t>
      </w:r>
    </w:p>
    <w:p w:rsidR="00510DF2" w:rsidRDefault="00510DF2" w:rsidP="00510DF2">
      <w:pPr>
        <w:pStyle w:val="ListParagraph"/>
        <w:numPr>
          <w:ilvl w:val="0"/>
          <w:numId w:val="4"/>
        </w:numPr>
        <w:rPr>
          <w:sz w:val="22"/>
        </w:rPr>
      </w:pPr>
      <w:r w:rsidRPr="00510DF2">
        <w:rPr>
          <w:sz w:val="22"/>
        </w:rPr>
        <w:t>Create new schedule from existing schedule</w:t>
      </w:r>
    </w:p>
    <w:p w:rsidR="00B33094" w:rsidRDefault="00B33094" w:rsidP="00B33094">
      <w:pPr>
        <w:rPr>
          <w:sz w:val="22"/>
        </w:rPr>
      </w:pPr>
    </w:p>
    <w:p w:rsidR="00B33094" w:rsidRPr="00B33094" w:rsidRDefault="00B33094" w:rsidP="00B33094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2CC60C11" wp14:editId="6F0AC37F">
            <wp:extent cx="3988013" cy="2225393"/>
            <wp:effectExtent l="0" t="0" r="0" b="381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11148" cy="223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DF2" w:rsidRDefault="00510DF2">
      <w:pPr>
        <w:rPr>
          <w:sz w:val="22"/>
        </w:rPr>
      </w:pPr>
    </w:p>
    <w:p w:rsidR="00000120" w:rsidRDefault="00B33094">
      <w:pPr>
        <w:rPr>
          <w:sz w:val="22"/>
        </w:rPr>
      </w:pPr>
      <w:r>
        <w:rPr>
          <w:sz w:val="22"/>
        </w:rPr>
        <w:t>C</w:t>
      </w:r>
      <w:r w:rsidR="00510DF2">
        <w:rPr>
          <w:sz w:val="22"/>
        </w:rPr>
        <w:t>omplete remaining scheduling sections.</w:t>
      </w:r>
    </w:p>
    <w:p w:rsidR="00CA6B38" w:rsidRDefault="00CA6B38">
      <w:pPr>
        <w:rPr>
          <w:sz w:val="22"/>
        </w:rPr>
      </w:pPr>
    </w:p>
    <w:p w:rsidR="00CA6B38" w:rsidRDefault="00CA6B38">
      <w:pPr>
        <w:rPr>
          <w:sz w:val="22"/>
        </w:rPr>
      </w:pPr>
    </w:p>
    <w:p w:rsidR="00CA6B38" w:rsidRDefault="00CA6B38" w:rsidP="00CA6B38">
      <w:pPr>
        <w:rPr>
          <w:b/>
        </w:rPr>
      </w:pPr>
      <w:r>
        <w:rPr>
          <w:b/>
        </w:rPr>
        <w:t>Deleting a Report Schedule</w:t>
      </w:r>
    </w:p>
    <w:p w:rsidR="00CA6B38" w:rsidRPr="00470CB2" w:rsidRDefault="00CA6B38" w:rsidP="00CA6B38">
      <w:pPr>
        <w:rPr>
          <w:sz w:val="22"/>
        </w:rPr>
      </w:pPr>
    </w:p>
    <w:p w:rsidR="00D751E2" w:rsidRDefault="00CA6B38" w:rsidP="00D751E2">
      <w:pPr>
        <w:rPr>
          <w:sz w:val="22"/>
        </w:rPr>
      </w:pPr>
      <w:r>
        <w:rPr>
          <w:sz w:val="22"/>
        </w:rPr>
        <w:t xml:space="preserve">To delete a schedule start by selecting the report that is the subject of the schedule. For example, to delete a schedule for the report </w:t>
      </w:r>
      <w:r w:rsidR="00D751E2">
        <w:rPr>
          <w:sz w:val="22"/>
        </w:rPr>
        <w:t xml:space="preserve">named FIN- </w:t>
      </w:r>
      <w:r w:rsidR="00775920">
        <w:rPr>
          <w:sz w:val="22"/>
        </w:rPr>
        <w:t>Transactions by org an</w:t>
      </w:r>
      <w:r w:rsidR="0006690A">
        <w:rPr>
          <w:sz w:val="22"/>
        </w:rPr>
        <w:t>d</w:t>
      </w:r>
      <w:r w:rsidR="00775920">
        <w:rPr>
          <w:sz w:val="22"/>
        </w:rPr>
        <w:t xml:space="preserve"> fund</w:t>
      </w:r>
      <w:r w:rsidR="00D751E2">
        <w:rPr>
          <w:sz w:val="22"/>
        </w:rPr>
        <w:t xml:space="preserve">, select the report by clicking its title (don’t double click) then choose “History” from the “More Actions” menu drop down. A list of saved output will display along with any active schedules. </w:t>
      </w:r>
      <w:r w:rsidR="007C282E">
        <w:rPr>
          <w:sz w:val="22"/>
        </w:rPr>
        <w:t>Schedules are identified</w:t>
      </w:r>
      <w:r w:rsidR="00D751E2">
        <w:rPr>
          <w:sz w:val="22"/>
        </w:rPr>
        <w:t xml:space="preserve"> with a status of “recurring</w:t>
      </w:r>
      <w:r w:rsidR="007C282E">
        <w:rPr>
          <w:sz w:val="22"/>
        </w:rPr>
        <w:t xml:space="preserve">”. </w:t>
      </w:r>
    </w:p>
    <w:p w:rsidR="007C282E" w:rsidRDefault="007C282E" w:rsidP="00D751E2">
      <w:pPr>
        <w:rPr>
          <w:sz w:val="22"/>
        </w:rPr>
      </w:pPr>
    </w:p>
    <w:p w:rsidR="007C282E" w:rsidRDefault="007C282E" w:rsidP="00D751E2">
      <w:pPr>
        <w:rPr>
          <w:sz w:val="22"/>
        </w:rPr>
      </w:pPr>
      <w:r>
        <w:rPr>
          <w:sz w:val="22"/>
        </w:rPr>
        <w:t>Multiple users may have created schedules for the same report. Each user’s schedules are identified by the specific username in the “Created By” column.</w:t>
      </w:r>
    </w:p>
    <w:p w:rsidR="007C282E" w:rsidRDefault="007C282E" w:rsidP="00D751E2">
      <w:pPr>
        <w:rPr>
          <w:sz w:val="22"/>
        </w:rPr>
      </w:pPr>
    </w:p>
    <w:p w:rsidR="007C282E" w:rsidRDefault="007C282E" w:rsidP="00D751E2">
      <w:pPr>
        <w:rPr>
          <w:sz w:val="22"/>
        </w:rPr>
      </w:pPr>
      <w:r>
        <w:rPr>
          <w:noProof/>
        </w:rPr>
        <w:drawing>
          <wp:inline distT="0" distB="0" distL="0" distR="0" wp14:anchorId="309484ED" wp14:editId="38E12574">
            <wp:extent cx="5943600" cy="16738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2E" w:rsidRDefault="007C282E" w:rsidP="00D751E2">
      <w:pPr>
        <w:rPr>
          <w:sz w:val="22"/>
        </w:rPr>
      </w:pPr>
    </w:p>
    <w:p w:rsidR="007C282E" w:rsidRDefault="007C282E" w:rsidP="00D751E2">
      <w:pPr>
        <w:rPr>
          <w:sz w:val="22"/>
        </w:rPr>
      </w:pPr>
      <w:r>
        <w:rPr>
          <w:sz w:val="22"/>
        </w:rPr>
        <w:t>Users may only delete their own schedules. To delete a schedule</w:t>
      </w:r>
      <w:r w:rsidR="00C0220E">
        <w:rPr>
          <w:sz w:val="22"/>
        </w:rPr>
        <w:t>,</w:t>
      </w:r>
      <w:r>
        <w:rPr>
          <w:sz w:val="22"/>
        </w:rPr>
        <w:t xml:space="preserve"> select the </w:t>
      </w:r>
      <w:r w:rsidR="00C0220E">
        <w:rPr>
          <w:sz w:val="22"/>
        </w:rPr>
        <w:t>schedule title (single click) then click “Delete” from the “Organize” menu drop down.</w:t>
      </w:r>
    </w:p>
    <w:p w:rsidR="00D751E2" w:rsidRDefault="00D751E2" w:rsidP="00D751E2">
      <w:pPr>
        <w:rPr>
          <w:sz w:val="22"/>
        </w:rPr>
      </w:pPr>
      <w:r>
        <w:rPr>
          <w:noProof/>
        </w:rPr>
        <w:drawing>
          <wp:inline distT="0" distB="0" distL="0" distR="0" wp14:anchorId="72261801" wp14:editId="08316964">
            <wp:extent cx="3524250" cy="1009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B38" w:rsidRDefault="00CA6B38" w:rsidP="00CA6B38">
      <w:pPr>
        <w:rPr>
          <w:sz w:val="22"/>
        </w:rPr>
      </w:pPr>
    </w:p>
    <w:p w:rsidR="00CA6B38" w:rsidRDefault="00CA6B38">
      <w:pPr>
        <w:rPr>
          <w:sz w:val="22"/>
        </w:rPr>
      </w:pPr>
    </w:p>
    <w:sectPr w:rsidR="00CA6B38" w:rsidSect="006E050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14A" w:rsidRDefault="00B4014A">
      <w:r>
        <w:separator/>
      </w:r>
    </w:p>
  </w:endnote>
  <w:endnote w:type="continuationSeparator" w:id="0">
    <w:p w:rsidR="00B4014A" w:rsidRDefault="00B4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69" w:rsidRDefault="00170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69" w:rsidRPr="00170D69" w:rsidRDefault="00170D6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\* CHARFORMAT \* MERGEFORMAT </w:instrText>
    </w:r>
    <w:r>
      <w:rPr>
        <w:sz w:val="16"/>
      </w:rPr>
      <w:fldChar w:fldCharType="separate"/>
    </w:r>
    <w:r>
      <w:rPr>
        <w:noProof/>
        <w:sz w:val="16"/>
      </w:rPr>
      <w:t>J:\BusOff\Clark\Training\business-objects-overview-for-finance.docx</w:t>
    </w:r>
    <w:r>
      <w:rPr>
        <w:sz w:val="16"/>
      </w:rPr>
      <w:fldChar w:fldCharType="end"/>
    </w:r>
    <w:r>
      <w:rPr>
        <w:sz w:val="16"/>
      </w:rPr>
      <w:t xml:space="preserve">     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2D7A79">
      <w:rPr>
        <w:noProof/>
        <w:sz w:val="16"/>
      </w:rPr>
      <w:t>11</w:t>
    </w:r>
    <w:r>
      <w:rPr>
        <w:sz w:val="16"/>
      </w:rPr>
      <w:fldChar w:fldCharType="end"/>
    </w:r>
    <w:r>
      <w:rPr>
        <w:sz w:val="16"/>
      </w:rPr>
      <w:t xml:space="preserve"> </w:t>
    </w:r>
    <w:proofErr w:type="gramStart"/>
    <w:r>
      <w:rPr>
        <w:sz w:val="16"/>
      </w:rPr>
      <w:t xml:space="preserve">of  </w:t>
    </w:r>
    <w:proofErr w:type="gramEnd"/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2D7A79">
      <w:rPr>
        <w:noProof/>
        <w:sz w:val="16"/>
      </w:rPr>
      <w:t>11</w:t>
    </w:r>
    <w:r>
      <w:rPr>
        <w:sz w:val="16"/>
      </w:rPr>
      <w:fldChar w:fldCharType="end"/>
    </w:r>
    <w:r>
      <w:rPr>
        <w:sz w:val="16"/>
      </w:rPr>
      <w:t xml:space="preserve">     </w:t>
    </w:r>
    <w:r>
      <w:rPr>
        <w:sz w:val="16"/>
      </w:rPr>
      <w:fldChar w:fldCharType="begin"/>
    </w:r>
    <w:r>
      <w:rPr>
        <w:sz w:val="16"/>
      </w:rPr>
      <w:instrText xml:space="preserve"> DATE \@ "M/d/yyyy h:mm am/pm" </w:instrText>
    </w:r>
    <w:r>
      <w:rPr>
        <w:sz w:val="16"/>
      </w:rPr>
      <w:fldChar w:fldCharType="separate"/>
    </w:r>
    <w:r w:rsidR="002D7A79">
      <w:rPr>
        <w:noProof/>
        <w:sz w:val="16"/>
      </w:rPr>
      <w:t>10/17/2018 9:40 AM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69" w:rsidRDefault="00170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14A" w:rsidRDefault="00B4014A">
      <w:r>
        <w:separator/>
      </w:r>
    </w:p>
  </w:footnote>
  <w:footnote w:type="continuationSeparator" w:id="0">
    <w:p w:rsidR="00B4014A" w:rsidRDefault="00B4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69" w:rsidRDefault="00170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69" w:rsidRDefault="00170D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69" w:rsidRDefault="00170D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2261"/>
    <w:multiLevelType w:val="hybridMultilevel"/>
    <w:tmpl w:val="124A097E"/>
    <w:lvl w:ilvl="0" w:tplc="11D0B5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F0DDE"/>
    <w:multiLevelType w:val="hybridMultilevel"/>
    <w:tmpl w:val="3E4C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F346D"/>
    <w:multiLevelType w:val="hybridMultilevel"/>
    <w:tmpl w:val="FDBC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77370"/>
    <w:multiLevelType w:val="hybridMultilevel"/>
    <w:tmpl w:val="C626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94"/>
    <w:rsid w:val="00000120"/>
    <w:rsid w:val="00003191"/>
    <w:rsid w:val="00017070"/>
    <w:rsid w:val="000366A0"/>
    <w:rsid w:val="00036765"/>
    <w:rsid w:val="000373A5"/>
    <w:rsid w:val="000546E4"/>
    <w:rsid w:val="00056B89"/>
    <w:rsid w:val="00061096"/>
    <w:rsid w:val="00062FAE"/>
    <w:rsid w:val="0006690A"/>
    <w:rsid w:val="000B1606"/>
    <w:rsid w:val="000B1EA1"/>
    <w:rsid w:val="000B41CC"/>
    <w:rsid w:val="000B7DF1"/>
    <w:rsid w:val="000D15B3"/>
    <w:rsid w:val="000E15ED"/>
    <w:rsid w:val="000E4F0D"/>
    <w:rsid w:val="000F1EA0"/>
    <w:rsid w:val="000F2E8F"/>
    <w:rsid w:val="001000B2"/>
    <w:rsid w:val="00106D43"/>
    <w:rsid w:val="00110684"/>
    <w:rsid w:val="00115F28"/>
    <w:rsid w:val="0012019F"/>
    <w:rsid w:val="001320B3"/>
    <w:rsid w:val="001673BB"/>
    <w:rsid w:val="001709EB"/>
    <w:rsid w:val="00170D69"/>
    <w:rsid w:val="001B0038"/>
    <w:rsid w:val="001B2F11"/>
    <w:rsid w:val="001D3D7B"/>
    <w:rsid w:val="001E2509"/>
    <w:rsid w:val="001E5A6C"/>
    <w:rsid w:val="001F28E1"/>
    <w:rsid w:val="001F2F14"/>
    <w:rsid w:val="002107FD"/>
    <w:rsid w:val="002156E7"/>
    <w:rsid w:val="00223054"/>
    <w:rsid w:val="00225ACC"/>
    <w:rsid w:val="00250CCA"/>
    <w:rsid w:val="00257F05"/>
    <w:rsid w:val="0029674D"/>
    <w:rsid w:val="002A6736"/>
    <w:rsid w:val="002B69EF"/>
    <w:rsid w:val="002B7D21"/>
    <w:rsid w:val="002C5D3F"/>
    <w:rsid w:val="002D7A79"/>
    <w:rsid w:val="002E3C0E"/>
    <w:rsid w:val="00306BCA"/>
    <w:rsid w:val="00313B44"/>
    <w:rsid w:val="00323394"/>
    <w:rsid w:val="0032726D"/>
    <w:rsid w:val="003521AC"/>
    <w:rsid w:val="00352E61"/>
    <w:rsid w:val="00353AD3"/>
    <w:rsid w:val="00366C70"/>
    <w:rsid w:val="00392E6B"/>
    <w:rsid w:val="003B5CBD"/>
    <w:rsid w:val="003C7B7C"/>
    <w:rsid w:val="0040034F"/>
    <w:rsid w:val="004216D1"/>
    <w:rsid w:val="00426299"/>
    <w:rsid w:val="00443C0A"/>
    <w:rsid w:val="00470CB2"/>
    <w:rsid w:val="00471A23"/>
    <w:rsid w:val="00485C17"/>
    <w:rsid w:val="004B3D4C"/>
    <w:rsid w:val="004B49AF"/>
    <w:rsid w:val="004C0BEF"/>
    <w:rsid w:val="004C1F9C"/>
    <w:rsid w:val="004E248C"/>
    <w:rsid w:val="004E2EE0"/>
    <w:rsid w:val="004E54E6"/>
    <w:rsid w:val="004F186F"/>
    <w:rsid w:val="00510DF2"/>
    <w:rsid w:val="0053275D"/>
    <w:rsid w:val="005407F8"/>
    <w:rsid w:val="00543942"/>
    <w:rsid w:val="00545278"/>
    <w:rsid w:val="005520A3"/>
    <w:rsid w:val="0059011C"/>
    <w:rsid w:val="005B631F"/>
    <w:rsid w:val="005B66B6"/>
    <w:rsid w:val="00614D66"/>
    <w:rsid w:val="00640330"/>
    <w:rsid w:val="006566F4"/>
    <w:rsid w:val="00675DFB"/>
    <w:rsid w:val="00683573"/>
    <w:rsid w:val="00694A6E"/>
    <w:rsid w:val="006A2D18"/>
    <w:rsid w:val="006C0F60"/>
    <w:rsid w:val="006C4245"/>
    <w:rsid w:val="006D7E2E"/>
    <w:rsid w:val="006E050D"/>
    <w:rsid w:val="006E631A"/>
    <w:rsid w:val="006E6B9F"/>
    <w:rsid w:val="006E7474"/>
    <w:rsid w:val="00704BB2"/>
    <w:rsid w:val="00706338"/>
    <w:rsid w:val="00710552"/>
    <w:rsid w:val="007128E4"/>
    <w:rsid w:val="00736431"/>
    <w:rsid w:val="00742D94"/>
    <w:rsid w:val="00752381"/>
    <w:rsid w:val="00773473"/>
    <w:rsid w:val="00775920"/>
    <w:rsid w:val="00775948"/>
    <w:rsid w:val="00791F15"/>
    <w:rsid w:val="007A2AF9"/>
    <w:rsid w:val="007A59CB"/>
    <w:rsid w:val="007B6FD1"/>
    <w:rsid w:val="007C0334"/>
    <w:rsid w:val="007C282E"/>
    <w:rsid w:val="007F32D5"/>
    <w:rsid w:val="00801BF7"/>
    <w:rsid w:val="008158E9"/>
    <w:rsid w:val="00820C3C"/>
    <w:rsid w:val="00837B60"/>
    <w:rsid w:val="00866256"/>
    <w:rsid w:val="008803D5"/>
    <w:rsid w:val="008862C7"/>
    <w:rsid w:val="008B00D7"/>
    <w:rsid w:val="008B4537"/>
    <w:rsid w:val="008E0D55"/>
    <w:rsid w:val="008F0429"/>
    <w:rsid w:val="008F0C67"/>
    <w:rsid w:val="009376E5"/>
    <w:rsid w:val="00941223"/>
    <w:rsid w:val="00945743"/>
    <w:rsid w:val="00960901"/>
    <w:rsid w:val="00962F4F"/>
    <w:rsid w:val="00964FDD"/>
    <w:rsid w:val="0099132D"/>
    <w:rsid w:val="009A71A5"/>
    <w:rsid w:val="009B014C"/>
    <w:rsid w:val="009B6459"/>
    <w:rsid w:val="009B6947"/>
    <w:rsid w:val="009C086E"/>
    <w:rsid w:val="009D2B3D"/>
    <w:rsid w:val="00A260BF"/>
    <w:rsid w:val="00A35634"/>
    <w:rsid w:val="00A80CBA"/>
    <w:rsid w:val="00A87335"/>
    <w:rsid w:val="00A874E1"/>
    <w:rsid w:val="00AA12CD"/>
    <w:rsid w:val="00AB17FB"/>
    <w:rsid w:val="00AB2A6A"/>
    <w:rsid w:val="00AC2A9C"/>
    <w:rsid w:val="00AC39F5"/>
    <w:rsid w:val="00AD1821"/>
    <w:rsid w:val="00AD3CFF"/>
    <w:rsid w:val="00AE4860"/>
    <w:rsid w:val="00AE7E55"/>
    <w:rsid w:val="00AF10AC"/>
    <w:rsid w:val="00AF683C"/>
    <w:rsid w:val="00B33094"/>
    <w:rsid w:val="00B4014A"/>
    <w:rsid w:val="00B549EE"/>
    <w:rsid w:val="00B879A3"/>
    <w:rsid w:val="00B9774E"/>
    <w:rsid w:val="00BA1103"/>
    <w:rsid w:val="00BD7D8C"/>
    <w:rsid w:val="00BE2D8F"/>
    <w:rsid w:val="00BE2DA0"/>
    <w:rsid w:val="00BF0A50"/>
    <w:rsid w:val="00C0220E"/>
    <w:rsid w:val="00C16C7E"/>
    <w:rsid w:val="00C307C5"/>
    <w:rsid w:val="00C32D42"/>
    <w:rsid w:val="00C378B1"/>
    <w:rsid w:val="00C515C3"/>
    <w:rsid w:val="00C73A95"/>
    <w:rsid w:val="00CA6B38"/>
    <w:rsid w:val="00CC2E82"/>
    <w:rsid w:val="00CC4845"/>
    <w:rsid w:val="00CC5327"/>
    <w:rsid w:val="00CC7AFE"/>
    <w:rsid w:val="00CE3D52"/>
    <w:rsid w:val="00CE5A55"/>
    <w:rsid w:val="00D1234F"/>
    <w:rsid w:val="00D14C10"/>
    <w:rsid w:val="00D14EC8"/>
    <w:rsid w:val="00D1566C"/>
    <w:rsid w:val="00D26625"/>
    <w:rsid w:val="00D63F80"/>
    <w:rsid w:val="00D751E2"/>
    <w:rsid w:val="00D80D63"/>
    <w:rsid w:val="00D97B80"/>
    <w:rsid w:val="00DB1544"/>
    <w:rsid w:val="00DB5E30"/>
    <w:rsid w:val="00DC305E"/>
    <w:rsid w:val="00DD31B5"/>
    <w:rsid w:val="00DD7B8A"/>
    <w:rsid w:val="00DE2D1B"/>
    <w:rsid w:val="00DE325B"/>
    <w:rsid w:val="00DE7491"/>
    <w:rsid w:val="00E0185E"/>
    <w:rsid w:val="00E03BC9"/>
    <w:rsid w:val="00E17AA4"/>
    <w:rsid w:val="00E24512"/>
    <w:rsid w:val="00E539AB"/>
    <w:rsid w:val="00E648C9"/>
    <w:rsid w:val="00E82353"/>
    <w:rsid w:val="00E85B15"/>
    <w:rsid w:val="00EA6492"/>
    <w:rsid w:val="00EB0F90"/>
    <w:rsid w:val="00EB57C8"/>
    <w:rsid w:val="00EB5F88"/>
    <w:rsid w:val="00EC7245"/>
    <w:rsid w:val="00ED0EA9"/>
    <w:rsid w:val="00EE16AF"/>
    <w:rsid w:val="00EE66A9"/>
    <w:rsid w:val="00EF388C"/>
    <w:rsid w:val="00F01C33"/>
    <w:rsid w:val="00F02636"/>
    <w:rsid w:val="00F061BC"/>
    <w:rsid w:val="00F147D4"/>
    <w:rsid w:val="00F341EB"/>
    <w:rsid w:val="00F53F57"/>
    <w:rsid w:val="00F53FE6"/>
    <w:rsid w:val="00F6193A"/>
    <w:rsid w:val="00F66159"/>
    <w:rsid w:val="00F83970"/>
    <w:rsid w:val="00FA2E24"/>
    <w:rsid w:val="00FA73C8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2A0954-29C8-4840-8E7C-57790EC6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5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05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05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050D"/>
  </w:style>
  <w:style w:type="character" w:styleId="Hyperlink">
    <w:name w:val="Hyperlink"/>
    <w:basedOn w:val="DefaultParagraphFont"/>
    <w:rsid w:val="00062FAE"/>
    <w:rPr>
      <w:color w:val="0000FF"/>
      <w:u w:val="single"/>
    </w:rPr>
  </w:style>
  <w:style w:type="paragraph" w:styleId="BalloonText">
    <w:name w:val="Balloon Text"/>
    <w:basedOn w:val="Normal"/>
    <w:semiHidden/>
    <w:rsid w:val="00BA11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673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3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2.xml"/><Relationship Id="rId8" Type="http://schemas.openxmlformats.org/officeDocument/2006/relationships/hyperlink" Target="https://cwispboweb10.snc.edu/BOE/BI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EC4C-67B0-45AF-9082-5C2ABBAF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999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Objects XI Overview</vt:lpstr>
    </vt:vector>
  </TitlesOfParts>
  <Company>St. Norbert College</Company>
  <LinksUpToDate>false</LinksUpToDate>
  <CharactersWithSpaces>6338</CharactersWithSpaces>
  <SharedDoc>false</SharedDoc>
  <HLinks>
    <vt:vector size="12" baseType="variant"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http://www.snc.edu/cwis/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http://www.snc.edu/cwis/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Objects XI Overview</dc:title>
  <dc:creator>Finance Technical Analyst</dc:creator>
  <cp:lastModifiedBy>Matt Clark</cp:lastModifiedBy>
  <cp:revision>5</cp:revision>
  <cp:lastPrinted>2017-02-20T14:54:00Z</cp:lastPrinted>
  <dcterms:created xsi:type="dcterms:W3CDTF">2018-03-14T15:30:00Z</dcterms:created>
  <dcterms:modified xsi:type="dcterms:W3CDTF">2018-10-17T14:44:00Z</dcterms:modified>
</cp:coreProperties>
</file>