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4E5" w:rsidRPr="009C44E5" w:rsidRDefault="00240C99" w:rsidP="009C44E5">
      <w:pPr>
        <w:shd w:val="clear" w:color="auto" w:fill="FFFFFF"/>
        <w:spacing w:after="150" w:line="510" w:lineRule="atLeast"/>
        <w:outlineLvl w:val="0"/>
        <w:rPr>
          <w:rFonts w:ascii="Bembo" w:eastAsia="Times New Roman" w:hAnsi="Bembo" w:cs="Times New Roman"/>
          <w:color w:val="670700"/>
          <w:kern w:val="36"/>
          <w:sz w:val="54"/>
          <w:szCs w:val="54"/>
        </w:rPr>
      </w:pPr>
      <w:r>
        <w:rPr>
          <w:rFonts w:ascii="Bembo" w:eastAsia="Times New Roman" w:hAnsi="Bembo" w:cs="Times New Roman"/>
          <w:color w:val="670700"/>
          <w:kern w:val="36"/>
          <w:sz w:val="54"/>
          <w:szCs w:val="54"/>
        </w:rPr>
        <w:t xml:space="preserve">International Travel </w:t>
      </w:r>
      <w:r w:rsidR="009C44E5" w:rsidRPr="009C44E5">
        <w:rPr>
          <w:rFonts w:ascii="Bembo" w:eastAsia="Times New Roman" w:hAnsi="Bembo" w:cs="Times New Roman"/>
          <w:color w:val="670700"/>
          <w:kern w:val="36"/>
          <w:sz w:val="54"/>
          <w:szCs w:val="54"/>
        </w:rPr>
        <w:t>Health Insurance</w:t>
      </w:r>
    </w:p>
    <w:p w:rsidR="009C44E5" w:rsidRPr="009C44E5" w:rsidRDefault="009C44E5" w:rsidP="009C44E5">
      <w:pPr>
        <w:shd w:val="clear" w:color="auto" w:fill="FFFFFF"/>
        <w:spacing w:beforeAutospacing="1" w:after="100" w:afterAutospacing="1" w:line="300" w:lineRule="atLeast"/>
        <w:rPr>
          <w:rFonts w:ascii="Helvetica Neue Regular" w:eastAsia="Times New Roman" w:hAnsi="Helvetica Neue Regular" w:cs="Times New Roman"/>
          <w:color w:val="414141"/>
          <w:sz w:val="21"/>
          <w:szCs w:val="21"/>
        </w:rPr>
      </w:pPr>
      <w:r w:rsidRPr="009C44E5">
        <w:rPr>
          <w:rFonts w:ascii="Helvetica Neue Regular" w:eastAsia="Times New Roman" w:hAnsi="Helvetica Neue Regular" w:cs="Times New Roman"/>
          <w:color w:val="670700"/>
          <w:sz w:val="21"/>
          <w:szCs w:val="21"/>
        </w:rPr>
        <w:t>Overview</w:t>
      </w:r>
      <w:r w:rsidRPr="009C44E5">
        <w:rPr>
          <w:rFonts w:ascii="Helvetica Neue Regular" w:eastAsia="Times New Roman" w:hAnsi="Helvetica Neue Regular" w:cs="Times New Roman"/>
          <w:color w:val="414141"/>
          <w:sz w:val="21"/>
          <w:szCs w:val="21"/>
        </w:rPr>
        <w:t> </w:t>
      </w:r>
      <w:r w:rsidRPr="009C44E5">
        <w:rPr>
          <w:rFonts w:ascii="Helvetica Neue Regular" w:eastAsia="Times New Roman" w:hAnsi="Helvetica Neue Regular" w:cs="Times New Roman"/>
          <w:color w:val="414141"/>
          <w:sz w:val="21"/>
          <w:szCs w:val="21"/>
        </w:rPr>
        <w:br/>
      </w:r>
      <w:r>
        <w:rPr>
          <w:rFonts w:ascii="Helvetica Neue Regular" w:eastAsia="Times New Roman" w:hAnsi="Helvetica Neue Regular" w:cs="Times New Roman"/>
          <w:color w:val="414141"/>
          <w:sz w:val="21"/>
          <w:szCs w:val="21"/>
        </w:rPr>
        <w:t xml:space="preserve">Faculty, Staff, and students </w:t>
      </w:r>
      <w:proofErr w:type="gramStart"/>
      <w:r w:rsidRPr="009C44E5">
        <w:rPr>
          <w:rFonts w:ascii="Helvetica Neue Regular" w:eastAsia="Times New Roman" w:hAnsi="Helvetica Neue Regular" w:cs="Times New Roman"/>
          <w:color w:val="414141"/>
          <w:sz w:val="21"/>
          <w:szCs w:val="21"/>
        </w:rPr>
        <w:t>are enrolled</w:t>
      </w:r>
      <w:proofErr w:type="gramEnd"/>
      <w:r w:rsidRPr="009C44E5">
        <w:rPr>
          <w:rFonts w:ascii="Helvetica Neue Regular" w:eastAsia="Times New Roman" w:hAnsi="Helvetica Neue Regular" w:cs="Times New Roman"/>
          <w:color w:val="414141"/>
          <w:sz w:val="21"/>
          <w:szCs w:val="21"/>
        </w:rPr>
        <w:t xml:space="preserve"> automatically in an international health insurance plan </w:t>
      </w:r>
      <w:r>
        <w:rPr>
          <w:rFonts w:ascii="Helvetica Neue Regular" w:eastAsia="Times New Roman" w:hAnsi="Helvetica Neue Regular" w:cs="Times New Roman"/>
          <w:color w:val="414141"/>
          <w:sz w:val="21"/>
          <w:szCs w:val="21"/>
        </w:rPr>
        <w:t>when travelling for College business outside of the United States.  This includes but is not limited to attending conferences, Study Abroad, Global Seminars, Athletic and Student Recruitment, etc.</w:t>
      </w:r>
      <w:r w:rsidRPr="009C44E5">
        <w:rPr>
          <w:rFonts w:ascii="Helvetica Neue Regular" w:eastAsia="Times New Roman" w:hAnsi="Helvetica Neue Regular" w:cs="Times New Roman"/>
          <w:color w:val="414141"/>
          <w:sz w:val="21"/>
          <w:szCs w:val="21"/>
        </w:rPr>
        <w:t xml:space="preserve"> Your coverage begins on the first day of your </w:t>
      </w:r>
      <w:r>
        <w:rPr>
          <w:rFonts w:ascii="Helvetica Neue Regular" w:eastAsia="Times New Roman" w:hAnsi="Helvetica Neue Regular" w:cs="Times New Roman"/>
          <w:color w:val="414141"/>
          <w:sz w:val="21"/>
          <w:szCs w:val="21"/>
        </w:rPr>
        <w:t>travels</w:t>
      </w:r>
      <w:r w:rsidRPr="009C44E5">
        <w:rPr>
          <w:rFonts w:ascii="Helvetica Neue Regular" w:eastAsia="Times New Roman" w:hAnsi="Helvetica Neue Regular" w:cs="Times New Roman"/>
          <w:color w:val="414141"/>
          <w:sz w:val="21"/>
          <w:szCs w:val="21"/>
        </w:rPr>
        <w:t xml:space="preserve"> and concludes on the last day of your </w:t>
      </w:r>
      <w:r>
        <w:rPr>
          <w:rFonts w:ascii="Helvetica Neue Regular" w:eastAsia="Times New Roman" w:hAnsi="Helvetica Neue Regular" w:cs="Times New Roman"/>
          <w:color w:val="414141"/>
          <w:sz w:val="21"/>
          <w:szCs w:val="21"/>
        </w:rPr>
        <w:t>travels</w:t>
      </w:r>
      <w:r w:rsidRPr="009C44E5">
        <w:rPr>
          <w:rFonts w:ascii="Helvetica Neue Regular" w:eastAsia="Times New Roman" w:hAnsi="Helvetica Neue Regular" w:cs="Times New Roman"/>
          <w:color w:val="414141"/>
          <w:sz w:val="21"/>
          <w:szCs w:val="21"/>
        </w:rPr>
        <w:t xml:space="preserve">. </w:t>
      </w:r>
      <w:proofErr w:type="gramStart"/>
      <w:r w:rsidRPr="009C44E5">
        <w:rPr>
          <w:rFonts w:ascii="Helvetica Neue Regular" w:eastAsia="Times New Roman" w:hAnsi="Helvetica Neue Regular" w:cs="Times New Roman"/>
          <w:color w:val="414141"/>
          <w:sz w:val="21"/>
          <w:szCs w:val="21"/>
        </w:rPr>
        <w:t>The plan is administered by ACE American Insurance Company, a member of the Chubb Group of Companies</w:t>
      </w:r>
      <w:proofErr w:type="gramEnd"/>
      <w:r w:rsidRPr="009C44E5">
        <w:rPr>
          <w:rFonts w:ascii="Helvetica Neue Regular" w:eastAsia="Times New Roman" w:hAnsi="Helvetica Neue Regular" w:cs="Times New Roman"/>
          <w:color w:val="414141"/>
          <w:sz w:val="21"/>
          <w:szCs w:val="21"/>
        </w:rPr>
        <w:t>.</w:t>
      </w:r>
    </w:p>
    <w:p w:rsidR="009C44E5" w:rsidRPr="009C44E5" w:rsidRDefault="009C44E5" w:rsidP="009C44E5">
      <w:pPr>
        <w:shd w:val="clear" w:color="auto" w:fill="FFFFFF"/>
        <w:spacing w:before="100" w:beforeAutospacing="1" w:after="100" w:afterAutospacing="1" w:line="300" w:lineRule="atLeast"/>
        <w:rPr>
          <w:rFonts w:ascii="Helvetica Neue Regular" w:eastAsia="Times New Roman" w:hAnsi="Helvetica Neue Regular" w:cs="Times New Roman"/>
          <w:color w:val="414141"/>
          <w:sz w:val="21"/>
          <w:szCs w:val="21"/>
        </w:rPr>
      </w:pPr>
      <w:r w:rsidRPr="009C44E5">
        <w:rPr>
          <w:rFonts w:ascii="Helvetica Neue Regular" w:eastAsia="Times New Roman" w:hAnsi="Helvetica Neue Regular" w:cs="Times New Roman"/>
          <w:color w:val="414141"/>
          <w:sz w:val="21"/>
          <w:szCs w:val="21"/>
        </w:rPr>
        <w:t>Enrolled participants get access to the wide range of </w:t>
      </w:r>
      <w:r w:rsidRPr="009C44E5">
        <w:rPr>
          <w:rFonts w:ascii="Helvetica Neue Regular" w:eastAsia="Times New Roman" w:hAnsi="Helvetica Neue Regular" w:cs="Times New Roman"/>
          <w:i/>
          <w:iCs/>
          <w:color w:val="414141"/>
          <w:sz w:val="21"/>
          <w:szCs w:val="21"/>
        </w:rPr>
        <w:t>free</w:t>
      </w:r>
      <w:r w:rsidRPr="009C44E5">
        <w:rPr>
          <w:rFonts w:ascii="Helvetica Neue Regular" w:eastAsia="Times New Roman" w:hAnsi="Helvetica Neue Regular" w:cs="Times New Roman"/>
          <w:color w:val="414141"/>
          <w:sz w:val="21"/>
          <w:szCs w:val="21"/>
        </w:rPr>
        <w:t> services provided by International SOS, a company that provides medical and security risk planning, in-country expertise, and emergency response for travelers. Visit the International SOS </w:t>
      </w:r>
      <w:hyperlink r:id="rId5" w:history="1">
        <w:r w:rsidRPr="009C44E5">
          <w:rPr>
            <w:rFonts w:ascii="Helvetica Neue Bold" w:eastAsia="Times New Roman" w:hAnsi="Helvetica Neue Bold" w:cs="Times New Roman"/>
            <w:color w:val="670700"/>
            <w:sz w:val="21"/>
            <w:szCs w:val="21"/>
            <w:u w:val="single"/>
          </w:rPr>
          <w:t>website</w:t>
        </w:r>
      </w:hyperlink>
      <w:r w:rsidRPr="009C44E5">
        <w:rPr>
          <w:rFonts w:ascii="Helvetica Neue Regular" w:eastAsia="Times New Roman" w:hAnsi="Helvetica Neue Regular" w:cs="Times New Roman"/>
          <w:color w:val="414141"/>
          <w:sz w:val="21"/>
          <w:szCs w:val="21"/>
        </w:rPr>
        <w:t>, review the </w:t>
      </w:r>
      <w:hyperlink r:id="rId6" w:history="1">
        <w:r w:rsidRPr="009C44E5">
          <w:rPr>
            <w:rFonts w:ascii="Helvetica Neue Bold" w:eastAsia="Times New Roman" w:hAnsi="Helvetica Neue Bold" w:cs="Times New Roman"/>
            <w:color w:val="670700"/>
            <w:sz w:val="21"/>
            <w:szCs w:val="21"/>
            <w:u w:val="single"/>
          </w:rPr>
          <w:t>FAQs</w:t>
        </w:r>
      </w:hyperlink>
      <w:r w:rsidRPr="009C44E5">
        <w:rPr>
          <w:rFonts w:ascii="Helvetica Neue Regular" w:eastAsia="Times New Roman" w:hAnsi="Helvetica Neue Regular" w:cs="Times New Roman"/>
          <w:color w:val="414141"/>
          <w:sz w:val="21"/>
          <w:szCs w:val="21"/>
        </w:rPr>
        <w:t>, and read the </w:t>
      </w:r>
      <w:hyperlink r:id="rId7" w:history="1">
        <w:r w:rsidRPr="009C44E5">
          <w:rPr>
            <w:rFonts w:ascii="Helvetica Neue Bold" w:eastAsia="Times New Roman" w:hAnsi="Helvetica Neue Bold" w:cs="Times New Roman"/>
            <w:color w:val="670700"/>
            <w:sz w:val="21"/>
            <w:szCs w:val="21"/>
            <w:u w:val="single"/>
          </w:rPr>
          <w:t>benefits overview</w:t>
        </w:r>
      </w:hyperlink>
      <w:r w:rsidRPr="009C44E5">
        <w:rPr>
          <w:rFonts w:ascii="Helvetica Neue Regular" w:eastAsia="Times New Roman" w:hAnsi="Helvetica Neue Regular" w:cs="Times New Roman"/>
          <w:color w:val="414141"/>
          <w:sz w:val="21"/>
          <w:szCs w:val="21"/>
        </w:rPr>
        <w:t> for more information. Call International SOS at 1-215-942-8226 for more information, including specific details about benefits and exclusions. </w:t>
      </w:r>
    </w:p>
    <w:p w:rsidR="009C44E5" w:rsidRPr="009C44E5" w:rsidRDefault="009C44E5" w:rsidP="009C44E5">
      <w:pPr>
        <w:shd w:val="clear" w:color="auto" w:fill="FFFFFF"/>
        <w:spacing w:beforeAutospacing="1" w:after="100" w:afterAutospacing="1" w:line="300" w:lineRule="atLeast"/>
        <w:rPr>
          <w:rFonts w:ascii="Helvetica Neue Regular" w:eastAsia="Times New Roman" w:hAnsi="Helvetica Neue Regular" w:cs="Times New Roman"/>
          <w:color w:val="414141"/>
          <w:sz w:val="21"/>
          <w:szCs w:val="21"/>
        </w:rPr>
      </w:pPr>
      <w:r w:rsidRPr="009C44E5">
        <w:rPr>
          <w:rFonts w:ascii="Helvetica Neue Regular" w:eastAsia="Times New Roman" w:hAnsi="Helvetica Neue Regular" w:cs="Times New Roman"/>
          <w:color w:val="670700"/>
          <w:sz w:val="21"/>
          <w:szCs w:val="21"/>
        </w:rPr>
        <w:t>Enrollment</w:t>
      </w:r>
      <w:r w:rsidRPr="009C44E5">
        <w:rPr>
          <w:rFonts w:ascii="Helvetica Neue Regular" w:eastAsia="Times New Roman" w:hAnsi="Helvetica Neue Regular" w:cs="Times New Roman"/>
          <w:color w:val="414141"/>
          <w:sz w:val="21"/>
          <w:szCs w:val="21"/>
        </w:rPr>
        <w:br/>
        <w:t>There is no need to activate your enrollment. We recommend that you follow the steps in this short </w:t>
      </w:r>
      <w:hyperlink r:id="rId8" w:history="1">
        <w:r w:rsidRPr="009C44E5">
          <w:rPr>
            <w:rFonts w:ascii="Helvetica Neue Bold" w:eastAsia="Times New Roman" w:hAnsi="Helvetica Neue Bold" w:cs="Times New Roman"/>
            <w:color w:val="670700"/>
            <w:sz w:val="21"/>
            <w:szCs w:val="21"/>
            <w:u w:val="single"/>
          </w:rPr>
          <w:t>overview</w:t>
        </w:r>
      </w:hyperlink>
      <w:r w:rsidRPr="009C44E5">
        <w:rPr>
          <w:rFonts w:ascii="Helvetica Neue Regular" w:eastAsia="Times New Roman" w:hAnsi="Helvetica Neue Regular" w:cs="Times New Roman"/>
          <w:color w:val="414141"/>
          <w:sz w:val="21"/>
          <w:szCs w:val="21"/>
        </w:rPr>
        <w:t>: sign up for email alerts and download the </w:t>
      </w:r>
      <w:hyperlink r:id="rId9" w:history="1">
        <w:r w:rsidRPr="009C44E5">
          <w:rPr>
            <w:rFonts w:ascii="Helvetica Neue Bold" w:eastAsia="Times New Roman" w:hAnsi="Helvetica Neue Bold" w:cs="Times New Roman"/>
            <w:color w:val="670700"/>
            <w:sz w:val="21"/>
            <w:szCs w:val="21"/>
            <w:u w:val="single"/>
          </w:rPr>
          <w:t>Assistance App</w:t>
        </w:r>
      </w:hyperlink>
      <w:r w:rsidRPr="009C44E5">
        <w:rPr>
          <w:rFonts w:ascii="Helvetica Neue Regular" w:eastAsia="Times New Roman" w:hAnsi="Helvetica Neue Regular" w:cs="Times New Roman"/>
          <w:color w:val="414141"/>
          <w:sz w:val="21"/>
          <w:szCs w:val="21"/>
        </w:rPr>
        <w:t>. You should always keep your International SOS membership card in your wallet.  </w:t>
      </w:r>
    </w:p>
    <w:p w:rsidR="009C44E5" w:rsidRPr="009C44E5" w:rsidRDefault="009C44E5" w:rsidP="009C44E5">
      <w:pPr>
        <w:shd w:val="clear" w:color="auto" w:fill="FFFFFF"/>
        <w:spacing w:beforeAutospacing="1" w:after="100" w:afterAutospacing="1" w:line="300" w:lineRule="atLeast"/>
        <w:rPr>
          <w:rFonts w:ascii="Helvetica Neue Regular" w:eastAsia="Times New Roman" w:hAnsi="Helvetica Neue Regular" w:cs="Times New Roman"/>
          <w:color w:val="414141"/>
          <w:sz w:val="21"/>
          <w:szCs w:val="21"/>
        </w:rPr>
      </w:pPr>
      <w:r w:rsidRPr="009C44E5">
        <w:rPr>
          <w:rFonts w:ascii="Helvetica Neue Regular" w:eastAsia="Times New Roman" w:hAnsi="Helvetica Neue Regular" w:cs="Times New Roman"/>
          <w:color w:val="670700"/>
          <w:sz w:val="21"/>
          <w:szCs w:val="21"/>
        </w:rPr>
        <w:t>Pre-Departure Support </w:t>
      </w:r>
      <w:r w:rsidRPr="009C44E5">
        <w:rPr>
          <w:rFonts w:ascii="Helvetica Neue Regular" w:eastAsia="Times New Roman" w:hAnsi="Helvetica Neue Regular" w:cs="Times New Roman"/>
          <w:color w:val="414141"/>
          <w:sz w:val="21"/>
          <w:szCs w:val="21"/>
        </w:rPr>
        <w:t>   </w:t>
      </w:r>
      <w:r w:rsidRPr="009C44E5">
        <w:rPr>
          <w:rFonts w:ascii="Helvetica Neue Regular" w:eastAsia="Times New Roman" w:hAnsi="Helvetica Neue Regular" w:cs="Times New Roman"/>
          <w:color w:val="414141"/>
          <w:sz w:val="21"/>
          <w:szCs w:val="21"/>
        </w:rPr>
        <w:br/>
        <w:t>Call early, call often! You are strongly encouraged to take advantage of the free pre-departure support provided by International SOS, which is available 24/7/365. Before you depart, call to learn more about:</w:t>
      </w:r>
    </w:p>
    <w:p w:rsidR="009C44E5" w:rsidRPr="009C44E5" w:rsidRDefault="009C44E5" w:rsidP="009C44E5">
      <w:pPr>
        <w:numPr>
          <w:ilvl w:val="0"/>
          <w:numId w:val="2"/>
        </w:numPr>
        <w:shd w:val="clear" w:color="auto" w:fill="FFFFFF"/>
        <w:spacing w:before="100" w:beforeAutospacing="1" w:after="100" w:afterAutospacing="1" w:line="300" w:lineRule="atLeast"/>
        <w:ind w:left="1174"/>
        <w:rPr>
          <w:rFonts w:ascii="Helvetica Neue Regular" w:eastAsia="Times New Roman" w:hAnsi="Helvetica Neue Regular" w:cs="Times New Roman"/>
          <w:color w:val="414141"/>
          <w:sz w:val="21"/>
          <w:szCs w:val="21"/>
        </w:rPr>
      </w:pPr>
      <w:r w:rsidRPr="009C44E5">
        <w:rPr>
          <w:rFonts w:ascii="Helvetica Neue Regular" w:eastAsia="Times New Roman" w:hAnsi="Helvetica Neue Regular" w:cs="Times New Roman"/>
          <w:color w:val="414141"/>
          <w:sz w:val="21"/>
          <w:szCs w:val="21"/>
        </w:rPr>
        <w:t>Legality of prescription medications </w:t>
      </w:r>
    </w:p>
    <w:p w:rsidR="009C44E5" w:rsidRPr="009C44E5" w:rsidRDefault="009C44E5" w:rsidP="009C44E5">
      <w:pPr>
        <w:numPr>
          <w:ilvl w:val="0"/>
          <w:numId w:val="2"/>
        </w:numPr>
        <w:shd w:val="clear" w:color="auto" w:fill="FFFFFF"/>
        <w:spacing w:before="100" w:beforeAutospacing="1" w:after="100" w:afterAutospacing="1" w:line="300" w:lineRule="atLeast"/>
        <w:ind w:left="1174"/>
        <w:rPr>
          <w:rFonts w:ascii="Helvetica Neue Regular" w:eastAsia="Times New Roman" w:hAnsi="Helvetica Neue Regular" w:cs="Times New Roman"/>
          <w:color w:val="414141"/>
          <w:sz w:val="21"/>
          <w:szCs w:val="21"/>
        </w:rPr>
      </w:pPr>
      <w:r w:rsidRPr="009C44E5">
        <w:rPr>
          <w:rFonts w:ascii="Helvetica Neue Regular" w:eastAsia="Times New Roman" w:hAnsi="Helvetica Neue Regular" w:cs="Times New Roman"/>
          <w:color w:val="414141"/>
          <w:sz w:val="21"/>
          <w:szCs w:val="21"/>
        </w:rPr>
        <w:t>Vaccination requirements </w:t>
      </w:r>
    </w:p>
    <w:p w:rsidR="009C44E5" w:rsidRPr="009C44E5" w:rsidRDefault="009C44E5" w:rsidP="009C44E5">
      <w:pPr>
        <w:numPr>
          <w:ilvl w:val="0"/>
          <w:numId w:val="2"/>
        </w:numPr>
        <w:shd w:val="clear" w:color="auto" w:fill="FFFFFF"/>
        <w:spacing w:before="100" w:beforeAutospacing="1" w:after="100" w:afterAutospacing="1" w:line="300" w:lineRule="atLeast"/>
        <w:ind w:left="1174"/>
        <w:rPr>
          <w:rFonts w:ascii="Helvetica Neue Regular" w:eastAsia="Times New Roman" w:hAnsi="Helvetica Neue Regular" w:cs="Times New Roman"/>
          <w:color w:val="414141"/>
          <w:sz w:val="21"/>
          <w:szCs w:val="21"/>
        </w:rPr>
      </w:pPr>
      <w:r w:rsidRPr="009C44E5">
        <w:rPr>
          <w:rFonts w:ascii="Helvetica Neue Regular" w:eastAsia="Times New Roman" w:hAnsi="Helvetica Neue Regular" w:cs="Times New Roman"/>
          <w:color w:val="414141"/>
          <w:sz w:val="21"/>
          <w:szCs w:val="21"/>
        </w:rPr>
        <w:t>Quality of health care</w:t>
      </w:r>
    </w:p>
    <w:p w:rsidR="009C44E5" w:rsidRPr="009C44E5" w:rsidRDefault="009C44E5" w:rsidP="009C44E5">
      <w:pPr>
        <w:numPr>
          <w:ilvl w:val="0"/>
          <w:numId w:val="2"/>
        </w:numPr>
        <w:shd w:val="clear" w:color="auto" w:fill="FFFFFF"/>
        <w:spacing w:before="100" w:beforeAutospacing="1" w:after="100" w:afterAutospacing="1" w:line="300" w:lineRule="atLeast"/>
        <w:ind w:left="1174"/>
        <w:rPr>
          <w:rFonts w:ascii="Helvetica Neue Regular" w:eastAsia="Times New Roman" w:hAnsi="Helvetica Neue Regular" w:cs="Times New Roman"/>
          <w:color w:val="414141"/>
          <w:sz w:val="21"/>
          <w:szCs w:val="21"/>
        </w:rPr>
      </w:pPr>
      <w:r w:rsidRPr="009C44E5">
        <w:rPr>
          <w:rFonts w:ascii="Helvetica Neue Regular" w:eastAsia="Times New Roman" w:hAnsi="Helvetica Neue Regular" w:cs="Times New Roman"/>
          <w:color w:val="414141"/>
          <w:sz w:val="21"/>
          <w:szCs w:val="21"/>
        </w:rPr>
        <w:t>Advice on prevalent diseases</w:t>
      </w:r>
    </w:p>
    <w:p w:rsidR="009C44E5" w:rsidRPr="009C44E5" w:rsidRDefault="009C44E5" w:rsidP="009C44E5">
      <w:pPr>
        <w:numPr>
          <w:ilvl w:val="0"/>
          <w:numId w:val="2"/>
        </w:numPr>
        <w:shd w:val="clear" w:color="auto" w:fill="FFFFFF"/>
        <w:spacing w:before="100" w:beforeAutospacing="1" w:after="100" w:afterAutospacing="1" w:line="300" w:lineRule="atLeast"/>
        <w:ind w:left="1174"/>
        <w:rPr>
          <w:rFonts w:ascii="Helvetica Neue Regular" w:eastAsia="Times New Roman" w:hAnsi="Helvetica Neue Regular" w:cs="Times New Roman"/>
          <w:color w:val="414141"/>
          <w:sz w:val="21"/>
          <w:szCs w:val="21"/>
        </w:rPr>
      </w:pPr>
      <w:r w:rsidRPr="009C44E5">
        <w:rPr>
          <w:rFonts w:ascii="Helvetica Neue Regular" w:eastAsia="Times New Roman" w:hAnsi="Helvetica Neue Regular" w:cs="Times New Roman"/>
          <w:color w:val="414141"/>
          <w:sz w:val="21"/>
          <w:szCs w:val="21"/>
        </w:rPr>
        <w:t>Quality of food and water </w:t>
      </w:r>
    </w:p>
    <w:p w:rsidR="009C44E5" w:rsidRPr="009C44E5" w:rsidRDefault="009C44E5" w:rsidP="009C44E5">
      <w:pPr>
        <w:numPr>
          <w:ilvl w:val="0"/>
          <w:numId w:val="2"/>
        </w:numPr>
        <w:shd w:val="clear" w:color="auto" w:fill="FFFFFF"/>
        <w:spacing w:before="100" w:beforeAutospacing="1" w:after="100" w:afterAutospacing="1" w:line="300" w:lineRule="atLeast"/>
        <w:ind w:left="1174"/>
        <w:rPr>
          <w:rFonts w:ascii="Helvetica Neue Regular" w:eastAsia="Times New Roman" w:hAnsi="Helvetica Neue Regular" w:cs="Times New Roman"/>
          <w:color w:val="414141"/>
          <w:sz w:val="21"/>
          <w:szCs w:val="21"/>
        </w:rPr>
      </w:pPr>
      <w:r w:rsidRPr="009C44E5">
        <w:rPr>
          <w:rFonts w:ascii="Helvetica Neue Regular" w:eastAsia="Times New Roman" w:hAnsi="Helvetica Neue Regular" w:cs="Times New Roman"/>
          <w:color w:val="414141"/>
          <w:sz w:val="21"/>
          <w:szCs w:val="21"/>
        </w:rPr>
        <w:t>Personal safety information </w:t>
      </w:r>
    </w:p>
    <w:p w:rsidR="009C44E5" w:rsidRPr="009C44E5" w:rsidRDefault="009C44E5" w:rsidP="009C44E5">
      <w:pPr>
        <w:numPr>
          <w:ilvl w:val="0"/>
          <w:numId w:val="2"/>
        </w:numPr>
        <w:shd w:val="clear" w:color="auto" w:fill="FFFFFF"/>
        <w:spacing w:before="100" w:beforeAutospacing="1" w:after="100" w:afterAutospacing="1" w:line="300" w:lineRule="atLeast"/>
        <w:ind w:left="1174"/>
        <w:rPr>
          <w:rFonts w:ascii="Helvetica Neue Regular" w:eastAsia="Times New Roman" w:hAnsi="Helvetica Neue Regular" w:cs="Times New Roman"/>
          <w:color w:val="414141"/>
          <w:sz w:val="21"/>
          <w:szCs w:val="21"/>
        </w:rPr>
      </w:pPr>
      <w:r w:rsidRPr="009C44E5">
        <w:rPr>
          <w:rFonts w:ascii="Helvetica Neue Regular" w:eastAsia="Times New Roman" w:hAnsi="Helvetica Neue Regular" w:cs="Times New Roman"/>
          <w:color w:val="414141"/>
          <w:sz w:val="21"/>
          <w:szCs w:val="21"/>
        </w:rPr>
        <w:t>Culture and customs </w:t>
      </w:r>
    </w:p>
    <w:p w:rsidR="009C44E5" w:rsidRPr="009C44E5" w:rsidRDefault="00042229" w:rsidP="009C44E5">
      <w:pPr>
        <w:numPr>
          <w:ilvl w:val="0"/>
          <w:numId w:val="2"/>
        </w:numPr>
        <w:shd w:val="clear" w:color="auto" w:fill="FFFFFF"/>
        <w:spacing w:before="100" w:beforeAutospacing="1" w:after="100" w:afterAutospacing="1" w:line="300" w:lineRule="atLeast"/>
        <w:ind w:left="1174"/>
        <w:rPr>
          <w:rFonts w:ascii="Helvetica Neue Regular" w:eastAsia="Times New Roman" w:hAnsi="Helvetica Neue Regular" w:cs="Times New Roman"/>
          <w:color w:val="414141"/>
          <w:sz w:val="21"/>
          <w:szCs w:val="21"/>
        </w:rPr>
      </w:pPr>
      <w:r w:rsidRPr="009C44E5">
        <w:rPr>
          <w:rFonts w:ascii="Helvetica Neue Regular" w:eastAsia="Times New Roman" w:hAnsi="Helvetica Neue Regular" w:cs="Times New Roman"/>
          <w:color w:val="414141"/>
          <w:sz w:val="21"/>
          <w:szCs w:val="21"/>
        </w:rPr>
        <w:t>Compatibility</w:t>
      </w:r>
      <w:r w:rsidR="009C44E5" w:rsidRPr="009C44E5">
        <w:rPr>
          <w:rFonts w:ascii="Helvetica Neue Regular" w:eastAsia="Times New Roman" w:hAnsi="Helvetica Neue Regular" w:cs="Times New Roman"/>
          <w:color w:val="414141"/>
          <w:sz w:val="21"/>
          <w:szCs w:val="21"/>
        </w:rPr>
        <w:t xml:space="preserve"> of electrical items </w:t>
      </w:r>
    </w:p>
    <w:p w:rsidR="009C44E5" w:rsidRPr="009C44E5" w:rsidRDefault="009C44E5" w:rsidP="009C44E5">
      <w:pPr>
        <w:shd w:val="clear" w:color="auto" w:fill="FFFFFF"/>
        <w:spacing w:beforeAutospacing="1" w:after="100" w:afterAutospacing="1" w:line="300" w:lineRule="atLeast"/>
        <w:rPr>
          <w:rFonts w:ascii="Helvetica Neue Regular" w:eastAsia="Times New Roman" w:hAnsi="Helvetica Neue Regular" w:cs="Times New Roman"/>
          <w:color w:val="414141"/>
          <w:sz w:val="21"/>
          <w:szCs w:val="21"/>
        </w:rPr>
      </w:pPr>
      <w:r w:rsidRPr="009C44E5">
        <w:rPr>
          <w:rFonts w:ascii="Helvetica Neue Regular" w:eastAsia="Times New Roman" w:hAnsi="Helvetica Neue Regular" w:cs="Times New Roman"/>
          <w:color w:val="670700"/>
          <w:sz w:val="21"/>
          <w:szCs w:val="21"/>
        </w:rPr>
        <w:t>Getting Care: Non-Emergency Situations</w:t>
      </w:r>
      <w:r w:rsidRPr="009C44E5">
        <w:rPr>
          <w:rFonts w:ascii="Helvetica Neue Regular" w:eastAsia="Times New Roman" w:hAnsi="Helvetica Neue Regular" w:cs="Times New Roman"/>
          <w:color w:val="414141"/>
          <w:sz w:val="21"/>
          <w:szCs w:val="21"/>
        </w:rPr>
        <w:br/>
        <w:t>International SOS provides support if you need to make an appointment, find medication or medical equipment, or obtain advice on replacing travel documents. Access the International SOS </w:t>
      </w:r>
      <w:hyperlink r:id="rId10" w:history="1">
        <w:r w:rsidRPr="009C44E5">
          <w:rPr>
            <w:rFonts w:ascii="Helvetica Neue Bold" w:eastAsia="Times New Roman" w:hAnsi="Helvetica Neue Bold" w:cs="Times New Roman"/>
            <w:color w:val="670700"/>
            <w:sz w:val="21"/>
            <w:szCs w:val="21"/>
            <w:u w:val="single"/>
          </w:rPr>
          <w:t>Assistance App</w:t>
        </w:r>
      </w:hyperlink>
      <w:r w:rsidRPr="009C44E5">
        <w:rPr>
          <w:rFonts w:ascii="Helvetica Neue Regular" w:eastAsia="Times New Roman" w:hAnsi="Helvetica Neue Regular" w:cs="Times New Roman"/>
          <w:color w:val="414141"/>
          <w:sz w:val="21"/>
          <w:szCs w:val="21"/>
        </w:rPr>
        <w:t> or website or call 1-215-942-8226. International SOS assists with arranging an appointment and pays up-front costs associated with your medical care to ensure that you receive immediate treatment. International SOS provides 24/7/365 expert advice and assistance.  </w:t>
      </w:r>
    </w:p>
    <w:p w:rsidR="009C44E5" w:rsidRDefault="009C44E5" w:rsidP="009C44E5">
      <w:pPr>
        <w:shd w:val="clear" w:color="auto" w:fill="FFFFFF"/>
        <w:spacing w:beforeAutospacing="1" w:after="100" w:afterAutospacing="1" w:line="300" w:lineRule="atLeast"/>
        <w:rPr>
          <w:rFonts w:ascii="Helvetica Neue Regular" w:eastAsia="Times New Roman" w:hAnsi="Helvetica Neue Regular" w:cs="Times New Roman"/>
          <w:color w:val="670700"/>
          <w:sz w:val="21"/>
          <w:szCs w:val="21"/>
        </w:rPr>
      </w:pPr>
    </w:p>
    <w:p w:rsidR="009C44E5" w:rsidRPr="009C44E5" w:rsidRDefault="009C44E5" w:rsidP="009C44E5">
      <w:pPr>
        <w:shd w:val="clear" w:color="auto" w:fill="FFFFFF"/>
        <w:spacing w:beforeAutospacing="1" w:after="100" w:afterAutospacing="1" w:line="300" w:lineRule="atLeast"/>
        <w:rPr>
          <w:rFonts w:ascii="Helvetica Neue Regular" w:eastAsia="Times New Roman" w:hAnsi="Helvetica Neue Regular" w:cs="Times New Roman"/>
          <w:color w:val="414141"/>
          <w:sz w:val="21"/>
          <w:szCs w:val="21"/>
        </w:rPr>
      </w:pPr>
      <w:r w:rsidRPr="009C44E5">
        <w:rPr>
          <w:rFonts w:ascii="Helvetica Neue Regular" w:eastAsia="Times New Roman" w:hAnsi="Helvetica Neue Regular" w:cs="Times New Roman"/>
          <w:color w:val="670700"/>
          <w:sz w:val="21"/>
          <w:szCs w:val="21"/>
        </w:rPr>
        <w:lastRenderedPageBreak/>
        <w:t xml:space="preserve">Getting Care: </w:t>
      </w:r>
      <w:proofErr w:type="gramStart"/>
      <w:r w:rsidRPr="009C44E5">
        <w:rPr>
          <w:rFonts w:ascii="Helvetica Neue Regular" w:eastAsia="Times New Roman" w:hAnsi="Helvetica Neue Regular" w:cs="Times New Roman"/>
          <w:color w:val="670700"/>
          <w:sz w:val="21"/>
          <w:szCs w:val="21"/>
        </w:rPr>
        <w:t>Emergency Situations</w:t>
      </w:r>
      <w:proofErr w:type="gramEnd"/>
      <w:r w:rsidRPr="009C44E5">
        <w:rPr>
          <w:rFonts w:ascii="Helvetica Neue Regular" w:eastAsia="Times New Roman" w:hAnsi="Helvetica Neue Regular" w:cs="Times New Roman"/>
          <w:color w:val="414141"/>
          <w:sz w:val="21"/>
          <w:szCs w:val="21"/>
        </w:rPr>
        <w:br/>
        <w:t>In the event of a medical emergency, you should go immediately to the nearest physician or hospital. As soon as possible, you (or a representative for you) should call 1-215-942-8226. Throughout the emergency, International SOS will monitor your condition, handle all logistics, evacuate you to a safe area if needed, stay in touch with your family, and coordinate payment of medical fees when approved. In some cases, you may need to pay for expenses up front, and then work with International SOS to submit a claim. </w:t>
      </w:r>
    </w:p>
    <w:p w:rsidR="009C44E5" w:rsidRPr="009C44E5" w:rsidRDefault="009C44E5" w:rsidP="009C44E5">
      <w:pPr>
        <w:shd w:val="clear" w:color="auto" w:fill="FFFFFF"/>
        <w:spacing w:before="100" w:beforeAutospacing="1" w:after="100" w:afterAutospacing="1" w:line="300" w:lineRule="atLeast"/>
        <w:rPr>
          <w:rFonts w:ascii="Helvetica Neue Regular" w:eastAsia="Times New Roman" w:hAnsi="Helvetica Neue Regular" w:cs="Times New Roman"/>
          <w:color w:val="414141"/>
          <w:sz w:val="21"/>
          <w:szCs w:val="21"/>
        </w:rPr>
      </w:pPr>
      <w:r w:rsidRPr="009C44E5">
        <w:rPr>
          <w:rFonts w:ascii="Helvetica Neue Regular" w:eastAsia="Times New Roman" w:hAnsi="Helvetica Neue Regular" w:cs="Times New Roman"/>
          <w:color w:val="414141"/>
          <w:sz w:val="21"/>
          <w:szCs w:val="21"/>
        </w:rPr>
        <w:t>If you experience a medical emergency, political event, or natural disaster, immediately call 1-215-942-8226. International SOS has the capacity to evacuate you when necessary. </w:t>
      </w:r>
    </w:p>
    <w:p w:rsidR="009C44E5" w:rsidRPr="009C44E5" w:rsidRDefault="009C44E5" w:rsidP="009C44E5">
      <w:pPr>
        <w:shd w:val="clear" w:color="auto" w:fill="FFFFFF"/>
        <w:spacing w:beforeAutospacing="1" w:after="100" w:afterAutospacing="1" w:line="300" w:lineRule="atLeast"/>
        <w:rPr>
          <w:rFonts w:ascii="Helvetica Neue Regular" w:eastAsia="Times New Roman" w:hAnsi="Helvetica Neue Regular" w:cs="Times New Roman"/>
          <w:color w:val="414141"/>
          <w:sz w:val="21"/>
          <w:szCs w:val="21"/>
        </w:rPr>
      </w:pPr>
      <w:r w:rsidRPr="009C44E5">
        <w:rPr>
          <w:rFonts w:ascii="Helvetica Neue Regular" w:eastAsia="Times New Roman" w:hAnsi="Helvetica Neue Regular" w:cs="Times New Roman"/>
          <w:color w:val="670700"/>
          <w:sz w:val="21"/>
          <w:szCs w:val="21"/>
        </w:rPr>
        <w:t>Coverage Outside of Program Dates</w:t>
      </w:r>
      <w:r w:rsidRPr="009C44E5">
        <w:rPr>
          <w:rFonts w:ascii="Helvetica Neue Regular" w:eastAsia="Times New Roman" w:hAnsi="Helvetica Neue Regular" w:cs="Times New Roman"/>
          <w:color w:val="414141"/>
          <w:sz w:val="21"/>
          <w:szCs w:val="21"/>
        </w:rPr>
        <w:br/>
      </w:r>
      <w:proofErr w:type="gramStart"/>
      <w:r w:rsidRPr="009C44E5">
        <w:rPr>
          <w:rFonts w:ascii="Helvetica Neue Regular" w:eastAsia="Times New Roman" w:hAnsi="Helvetica Neue Regular" w:cs="Times New Roman"/>
          <w:color w:val="414141"/>
          <w:sz w:val="21"/>
          <w:szCs w:val="21"/>
        </w:rPr>
        <w:t>Should</w:t>
      </w:r>
      <w:proofErr w:type="gramEnd"/>
      <w:r w:rsidRPr="009C44E5">
        <w:rPr>
          <w:rFonts w:ascii="Helvetica Neue Regular" w:eastAsia="Times New Roman" w:hAnsi="Helvetica Neue Regular" w:cs="Times New Roman"/>
          <w:color w:val="414141"/>
          <w:sz w:val="21"/>
          <w:szCs w:val="21"/>
        </w:rPr>
        <w:t xml:space="preserve"> you elect to travel on your own before or after your </w:t>
      </w:r>
      <w:r>
        <w:rPr>
          <w:rFonts w:ascii="Helvetica Neue Regular" w:eastAsia="Times New Roman" w:hAnsi="Helvetica Neue Regular" w:cs="Times New Roman"/>
          <w:color w:val="414141"/>
          <w:sz w:val="21"/>
          <w:szCs w:val="21"/>
        </w:rPr>
        <w:t>College Business</w:t>
      </w:r>
      <w:r w:rsidRPr="009C44E5">
        <w:rPr>
          <w:rFonts w:ascii="Helvetica Neue Regular" w:eastAsia="Times New Roman" w:hAnsi="Helvetica Neue Regular" w:cs="Times New Roman"/>
          <w:color w:val="414141"/>
          <w:sz w:val="21"/>
          <w:szCs w:val="21"/>
        </w:rPr>
        <w:t>, you are encouraged to purchase additional international health insurance coverage. Several companies specialize in international medical insurance policies. </w:t>
      </w:r>
    </w:p>
    <w:p w:rsidR="00E25297" w:rsidRDefault="00E25297">
      <w:bookmarkStart w:id="0" w:name="_GoBack"/>
      <w:bookmarkEnd w:id="0"/>
    </w:p>
    <w:sectPr w:rsidR="00E25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mbo">
    <w:altName w:val="Times New Roman"/>
    <w:panose1 w:val="00000000000000000000"/>
    <w:charset w:val="00"/>
    <w:family w:val="roman"/>
    <w:notTrueType/>
    <w:pitch w:val="default"/>
  </w:font>
  <w:font w:name="Helvetica Neue Regular">
    <w:altName w:val="Times New Roman"/>
    <w:panose1 w:val="00000000000000000000"/>
    <w:charset w:val="00"/>
    <w:family w:val="roman"/>
    <w:notTrueType/>
    <w:pitch w:val="default"/>
  </w:font>
  <w:font w:name="Helvetica Neue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91905"/>
    <w:multiLevelType w:val="multilevel"/>
    <w:tmpl w:val="14DC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00099E"/>
    <w:multiLevelType w:val="multilevel"/>
    <w:tmpl w:val="3888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4E5"/>
    <w:rsid w:val="00042229"/>
    <w:rsid w:val="00240C99"/>
    <w:rsid w:val="00450D21"/>
    <w:rsid w:val="009C44E5"/>
    <w:rsid w:val="00E2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3B754-DD1D-4886-8BDE-5305BE87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C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4891">
      <w:bodyDiv w:val="1"/>
      <w:marLeft w:val="0"/>
      <w:marRight w:val="0"/>
      <w:marTop w:val="0"/>
      <w:marBottom w:val="0"/>
      <w:divBdr>
        <w:top w:val="none" w:sz="0" w:space="0" w:color="auto"/>
        <w:left w:val="none" w:sz="0" w:space="0" w:color="auto"/>
        <w:bottom w:val="none" w:sz="0" w:space="0" w:color="auto"/>
        <w:right w:val="none" w:sz="0" w:space="0" w:color="auto"/>
      </w:divBdr>
      <w:divsChild>
        <w:div w:id="1423261019">
          <w:marLeft w:val="0"/>
          <w:marRight w:val="0"/>
          <w:marTop w:val="30"/>
          <w:marBottom w:val="100"/>
          <w:divBdr>
            <w:top w:val="none" w:sz="0" w:space="0" w:color="auto"/>
            <w:left w:val="none" w:sz="0" w:space="0" w:color="auto"/>
            <w:bottom w:val="none" w:sz="0" w:space="0" w:color="auto"/>
            <w:right w:val="none" w:sz="0" w:space="0" w:color="auto"/>
          </w:divBdr>
          <w:divsChild>
            <w:div w:id="278266669">
              <w:marLeft w:val="0"/>
              <w:marRight w:val="0"/>
              <w:marTop w:val="0"/>
              <w:marBottom w:val="0"/>
              <w:divBdr>
                <w:top w:val="none" w:sz="0" w:space="0" w:color="auto"/>
                <w:left w:val="none" w:sz="0" w:space="0" w:color="auto"/>
                <w:bottom w:val="none" w:sz="0" w:space="0" w:color="auto"/>
                <w:right w:val="none" w:sz="0" w:space="0" w:color="auto"/>
              </w:divBdr>
              <w:divsChild>
                <w:div w:id="69805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6380">
          <w:marLeft w:val="0"/>
          <w:marRight w:val="0"/>
          <w:marTop w:val="100"/>
          <w:marBottom w:val="100"/>
          <w:divBdr>
            <w:top w:val="none" w:sz="0" w:space="0" w:color="auto"/>
            <w:left w:val="none" w:sz="0" w:space="0" w:color="auto"/>
            <w:bottom w:val="none" w:sz="0" w:space="0" w:color="auto"/>
            <w:right w:val="none" w:sz="0" w:space="0" w:color="auto"/>
          </w:divBdr>
          <w:divsChild>
            <w:div w:id="688144530">
              <w:marLeft w:val="454"/>
              <w:marRight w:val="606"/>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nc.edu/cge/studyabroad/docs/Insurance_Overview.pdf" TargetMode="External"/><Relationship Id="rId3" Type="http://schemas.openxmlformats.org/officeDocument/2006/relationships/settings" Target="settings.xml"/><Relationship Id="rId7" Type="http://schemas.openxmlformats.org/officeDocument/2006/relationships/hyperlink" Target="https://www.snc.edu/cge/studyabroad/docs/Insurance_Benefit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nc.edu/cge/studyabroad/docs/Insurance_FAQs.pdf" TargetMode="External"/><Relationship Id="rId11" Type="http://schemas.openxmlformats.org/officeDocument/2006/relationships/fontTable" Target="fontTable.xml"/><Relationship Id="rId5" Type="http://schemas.openxmlformats.org/officeDocument/2006/relationships/hyperlink" Target="https://www.internationalsos.com/" TargetMode="External"/><Relationship Id="rId10" Type="http://schemas.openxmlformats.org/officeDocument/2006/relationships/hyperlink" Target="https://www.internationalsos.com/assistance-app" TargetMode="External"/><Relationship Id="rId4" Type="http://schemas.openxmlformats.org/officeDocument/2006/relationships/webSettings" Target="webSettings.xml"/><Relationship Id="rId9" Type="http://schemas.openxmlformats.org/officeDocument/2006/relationships/hyperlink" Target="https://www.internationalsos.com/assistanc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 Norbert College</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Nalepka</dc:creator>
  <cp:keywords/>
  <dc:description/>
  <cp:lastModifiedBy>Dave Nalepka</cp:lastModifiedBy>
  <cp:revision>4</cp:revision>
  <cp:lastPrinted>2018-08-31T20:40:00Z</cp:lastPrinted>
  <dcterms:created xsi:type="dcterms:W3CDTF">2018-08-31T20:29:00Z</dcterms:created>
  <dcterms:modified xsi:type="dcterms:W3CDTF">2018-10-03T18:57:00Z</dcterms:modified>
</cp:coreProperties>
</file>